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53B136" w14:textId="7C53BBD4" w:rsidR="00815FCF" w:rsidRPr="008176D1" w:rsidRDefault="008176D1" w:rsidP="00815FCF">
      <w:pPr>
        <w:spacing w:after="0" w:line="240" w:lineRule="auto"/>
        <w:jc w:val="center"/>
        <w:rPr>
          <w:rFonts w:eastAsia="Times New Roman" w:cs="Arial"/>
          <w:b/>
          <w:sz w:val="32"/>
          <w:szCs w:val="32"/>
        </w:rPr>
      </w:pPr>
      <w:r w:rsidRPr="008176D1">
        <w:rPr>
          <w:rFonts w:eastAsia="Times New Roman" w:cs="Arial"/>
          <w:b/>
          <w:sz w:val="32"/>
          <w:szCs w:val="32"/>
        </w:rPr>
        <w:t>Charlton Parish Council</w:t>
      </w:r>
    </w:p>
    <w:p w14:paraId="71C24366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UNAUDITED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</w:p>
    <w:p w14:paraId="44A097A4" w14:textId="19CD8ACD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FB146E">
        <w:rPr>
          <w:rFonts w:eastAsia="Times New Roman" w:cs="Arial"/>
          <w:b/>
          <w:szCs w:val="21"/>
        </w:rPr>
        <w:t>20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30F92D2C" w14:textId="77777777" w:rsidR="006748CF" w:rsidRPr="00D06620" w:rsidRDefault="006748CF" w:rsidP="006748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bookmarkStart w:id="0" w:name="_Hlk37745712"/>
      <w:r>
        <w:rPr>
          <w:rFonts w:eastAsia="Times New Roman" w:cs="Arial"/>
          <w:b/>
          <w:szCs w:val="21"/>
        </w:rPr>
        <w:t>Local Audit and Accountability Act 2014 Sections 25,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6246B6E4" w14:textId="77777777" w:rsidR="006748CF" w:rsidRDefault="006748CF" w:rsidP="006748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p w14:paraId="5DA1E592" w14:textId="4DE334B9" w:rsidR="00815FCF" w:rsidRPr="00D06620" w:rsidRDefault="006748CF" w:rsidP="006748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C1668">
        <w:rPr>
          <w:rFonts w:eastAsia="Times New Roman" w:cs="Arial"/>
          <w:b/>
          <w:szCs w:val="21"/>
        </w:rPr>
        <w:t>The Accounts and Audit (Coronavirus) (Amendment) Regulations 2020 (SI 2020/404)</w:t>
      </w:r>
      <w:bookmarkEnd w:id="0"/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26"/>
      </w:tblGrid>
      <w:tr w:rsidR="008176D1" w:rsidRPr="00D06620" w14:paraId="71AFFCED" w14:textId="77777777" w:rsidTr="008176D1">
        <w:tc>
          <w:tcPr>
            <w:tcW w:w="8926" w:type="dxa"/>
          </w:tcPr>
          <w:p w14:paraId="26F0F326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</w:tr>
      <w:tr w:rsidR="008176D1" w:rsidRPr="00D06620" w14:paraId="103019AE" w14:textId="77777777" w:rsidTr="008176D1">
        <w:tc>
          <w:tcPr>
            <w:tcW w:w="8926" w:type="dxa"/>
          </w:tcPr>
          <w:p w14:paraId="078702AB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17E0341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575DA7C1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24/06/2020</w:t>
            </w:r>
          </w:p>
          <w:p w14:paraId="22091A18" w14:textId="77777777" w:rsidR="008176D1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>
              <w:rPr>
                <w:rFonts w:eastAsia="Times New Roman" w:cs="Arial"/>
                <w:b/>
                <w:sz w:val="18"/>
                <w:szCs w:val="18"/>
              </w:rPr>
              <w:t>Governance and Accountability 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>
              <w:rPr>
                <w:rFonts w:eastAsia="Times New Roman" w:cs="Arial"/>
                <w:b/>
                <w:sz w:val="18"/>
                <w:szCs w:val="18"/>
              </w:rPr>
              <w:t>(AGAR) needs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AGAR has been published with this notice. As it has yet to be reviewed by the appointed auditor, it is subject to change as a result of that review. </w:t>
            </w:r>
          </w:p>
          <w:p w14:paraId="523ACB9B" w14:textId="0C7E96F4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>
              <w:rPr>
                <w:rFonts w:eastAsia="Times New Roman" w:cs="Arial"/>
                <w:b/>
                <w:sz w:val="18"/>
                <w:szCs w:val="18"/>
              </w:rPr>
              <w:t>20,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7B078D28" w14:textId="77777777" w:rsidR="008176D1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(b) </w:t>
            </w:r>
            <w:r w:rsidRPr="00D06620">
              <w:rPr>
                <w:rFonts w:eastAsia="Times New Roman" w:cs="Arial"/>
                <w:sz w:val="18"/>
                <w:szCs w:val="18"/>
              </w:rPr>
              <w:tab/>
            </w:r>
            <w:r>
              <w:rPr>
                <w:rFonts w:eastAsia="Times New Roman" w:cs="Arial"/>
                <w:sz w:val="18"/>
                <w:szCs w:val="18"/>
              </w:rPr>
              <w:t xml:space="preserve">Heather Bourner, Clerk to Parish Council, e-mail </w:t>
            </w:r>
            <w:hyperlink r:id="rId5" w:history="1">
              <w:r w:rsidRPr="00242470">
                <w:rPr>
                  <w:rStyle w:val="Hyperlink"/>
                  <w:rFonts w:eastAsia="Times New Roman" w:cs="Arial"/>
                  <w:sz w:val="18"/>
                  <w:szCs w:val="18"/>
                </w:rPr>
                <w:t>clerk@charltonvillage.org.uk</w:t>
              </w:r>
            </w:hyperlink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3F7C16DF" w14:textId="2B0A8341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or telephone 01264 773976</w:t>
            </w:r>
          </w:p>
          <w:p w14:paraId="16864A92" w14:textId="77777777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ab/>
              <w:t>_______________________________________________________</w:t>
            </w:r>
          </w:p>
          <w:p w14:paraId="38E7898C" w14:textId="77777777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59496C7" w14:textId="489D4D3A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</w:t>
            </w:r>
            <w:r>
              <w:rPr>
                <w:rFonts w:eastAsia="Times New Roman" w:cs="Arial"/>
                <w:sz w:val="18"/>
                <w:szCs w:val="18"/>
              </w:rPr>
              <w:t>Thursday24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15 June 2020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50691EBE" w14:textId="77777777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6BCD3FAE" w14:textId="77777777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7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3C10DC30" w14:textId="293771CF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</w:t>
            </w:r>
            <w:r>
              <w:rPr>
                <w:rFonts w:eastAsia="Times New Roman" w:cs="Arial"/>
                <w:b/>
                <w:sz w:val="18"/>
                <w:szCs w:val="18"/>
              </w:rPr>
              <w:t>Friday 24</w:t>
            </w:r>
            <w:r w:rsidRPr="00C551EB">
              <w:rPr>
                <w:rFonts w:eastAsia="Times New Roman" w:cs="Arial"/>
                <w:b/>
                <w:sz w:val="18"/>
                <w:szCs w:val="18"/>
              </w:rPr>
              <w:t xml:space="preserve"> July 20</w:t>
            </w:r>
            <w:r>
              <w:rPr>
                <w:rFonts w:eastAsia="Times New Roman" w:cs="Arial"/>
                <w:b/>
                <w:sz w:val="18"/>
                <w:szCs w:val="18"/>
              </w:rPr>
              <w:t>20</w:t>
            </w: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DDBFF84" w14:textId="77777777" w:rsidR="008176D1" w:rsidRPr="00D06620" w:rsidRDefault="008176D1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BE6623E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8176D1" w:rsidRPr="00D06620" w:rsidRDefault="008176D1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8176D1" w:rsidRPr="00D06620" w:rsidRDefault="008176D1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AGAR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2015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8176D1" w:rsidRPr="00D06620" w:rsidRDefault="008176D1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0C5F80AF" w:rsidR="008176D1" w:rsidRPr="00D06620" w:rsidRDefault="008176D1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</w:t>
            </w:r>
            <w:r>
              <w:rPr>
                <w:rFonts w:eastAsia="Times New Roman" w:cs="Arial"/>
                <w:b/>
                <w:sz w:val="18"/>
                <w:szCs w:val="18"/>
              </w:rPr>
              <w:t>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14:paraId="71152987" w14:textId="77777777" w:rsidR="008176D1" w:rsidRPr="00D06620" w:rsidRDefault="008176D1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53E70B57" w14:textId="77777777" w:rsidR="008176D1" w:rsidRPr="00AF05D5" w:rsidRDefault="008176D1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1AAE6A4" w14:textId="77777777" w:rsidR="008176D1" w:rsidRDefault="008176D1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6" w:history="1">
              <w:r w:rsidRPr="00AF05D5">
                <w:rPr>
                  <w:rFonts w:eastAsia="Times New Roman" w:cs="Arial"/>
                  <w:color w:val="000000" w:themeColor="text1"/>
                  <w:sz w:val="18"/>
                  <w:u w:val="single"/>
                </w:rPr>
                <w:t>sba@pkf-littlejohn.com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8176D1" w:rsidRPr="00AF05D5" w:rsidRDefault="008176D1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7AA3AC41" w14:textId="0C7E6896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This announcement is made by </w:t>
            </w:r>
            <w:r>
              <w:rPr>
                <w:rFonts w:eastAsia="Times New Roman" w:cs="Arial"/>
                <w:b/>
                <w:sz w:val="18"/>
                <w:szCs w:val="18"/>
              </w:rPr>
              <w:t>Heather Bourner</w:t>
            </w:r>
          </w:p>
          <w:p w14:paraId="74144341" w14:textId="77777777" w:rsidR="008176D1" w:rsidRPr="00D06620" w:rsidRDefault="008176D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</w:tbl>
    <w:p w14:paraId="05CBC0C6" w14:textId="77777777" w:rsidR="00500F4D" w:rsidRDefault="00500F4D" w:rsidP="008176D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</w:pPr>
    </w:p>
    <w:sectPr w:rsidR="00500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1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FCF"/>
    <w:rsid w:val="000A4CC3"/>
    <w:rsid w:val="000C5FE8"/>
    <w:rsid w:val="00270726"/>
    <w:rsid w:val="00385A74"/>
    <w:rsid w:val="003F371A"/>
    <w:rsid w:val="00414553"/>
    <w:rsid w:val="00500F4D"/>
    <w:rsid w:val="0050557D"/>
    <w:rsid w:val="005A520D"/>
    <w:rsid w:val="006074C4"/>
    <w:rsid w:val="00632821"/>
    <w:rsid w:val="006748CF"/>
    <w:rsid w:val="006A3C53"/>
    <w:rsid w:val="00805A33"/>
    <w:rsid w:val="00815FCF"/>
    <w:rsid w:val="008176D1"/>
    <w:rsid w:val="00921065"/>
    <w:rsid w:val="009839C9"/>
    <w:rsid w:val="00B3019E"/>
    <w:rsid w:val="00B53912"/>
    <w:rsid w:val="00BF3571"/>
    <w:rsid w:val="00C551EB"/>
    <w:rsid w:val="00C644E5"/>
    <w:rsid w:val="00CA674A"/>
    <w:rsid w:val="00D5498D"/>
    <w:rsid w:val="00E70583"/>
    <w:rsid w:val="00ED40C2"/>
    <w:rsid w:val="00FB146E"/>
    <w:rsid w:val="00FE5783"/>
    <w:rsid w:val="00FF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8176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ba@pkf-littlejohn.com" TargetMode="External"/><Relationship Id="rId5" Type="http://schemas.openxmlformats.org/officeDocument/2006/relationships/hyperlink" Target="mailto:clerk@charltonvillage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geoff bourner</cp:lastModifiedBy>
  <cp:revision>3</cp:revision>
  <dcterms:created xsi:type="dcterms:W3CDTF">2020-06-23T14:51:00Z</dcterms:created>
  <dcterms:modified xsi:type="dcterms:W3CDTF">2020-06-23T14:54:00Z</dcterms:modified>
</cp:coreProperties>
</file>