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399F" w14:textId="77777777" w:rsidR="00681B34" w:rsidRPr="00681B34" w:rsidRDefault="00EB5B84" w:rsidP="00EB5B84">
      <w:pPr>
        <w:rPr>
          <w:rFonts w:ascii="Arial" w:hAnsi="Arial" w:cs="Arial"/>
        </w:rPr>
      </w:pPr>
      <w:r>
        <w:rPr>
          <w:rFonts w:ascii="Arial" w:hAnsi="Arial" w:cs="Arial"/>
          <w:noProof/>
          <w:lang w:eastAsia="en-GB"/>
        </w:rPr>
        <w:t xml:space="preserve">                                                          </w:t>
      </w:r>
      <w:r w:rsidR="00681B34" w:rsidRPr="00681B34">
        <w:rPr>
          <w:rFonts w:ascii="Arial" w:hAnsi="Arial" w:cs="Arial"/>
          <w:noProof/>
          <w:lang w:eastAsia="en-GB"/>
        </w:rPr>
        <w:pict w14:anchorId="7ABF8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3.4pt;height:91.2pt;visibility:visible">
            <v:imagedata r:id="rId7" o:title=""/>
          </v:shape>
        </w:pict>
      </w:r>
    </w:p>
    <w:p w14:paraId="458D4CB9" w14:textId="77777777" w:rsidR="00B91C77" w:rsidRPr="00681B34" w:rsidRDefault="00B91C77" w:rsidP="005508CA">
      <w:pPr>
        <w:jc w:val="center"/>
        <w:rPr>
          <w:rFonts w:ascii="Arial" w:hAnsi="Arial" w:cs="Arial"/>
          <w:b/>
        </w:rPr>
      </w:pPr>
      <w:r w:rsidRPr="00681B34">
        <w:rPr>
          <w:rFonts w:ascii="Arial" w:hAnsi="Arial" w:cs="Arial"/>
          <w:b/>
        </w:rPr>
        <w:t xml:space="preserve">Data Protection Policy </w:t>
      </w:r>
    </w:p>
    <w:p w14:paraId="58C52561" w14:textId="77777777" w:rsidR="00B91C77" w:rsidRPr="00681B34" w:rsidRDefault="00B91C77" w:rsidP="00B91C77">
      <w:pPr>
        <w:pStyle w:val="ListParagraph"/>
        <w:numPr>
          <w:ilvl w:val="0"/>
          <w:numId w:val="6"/>
        </w:numPr>
        <w:rPr>
          <w:rFonts w:ascii="Arial" w:hAnsi="Arial" w:cs="Arial"/>
          <w:b/>
        </w:rPr>
      </w:pPr>
      <w:r w:rsidRPr="00681B34">
        <w:rPr>
          <w:rFonts w:ascii="Arial" w:hAnsi="Arial" w:cs="Arial"/>
          <w:b/>
        </w:rPr>
        <w:t xml:space="preserve">INTRODUCTION </w:t>
      </w:r>
    </w:p>
    <w:p w14:paraId="1E37E1B7" w14:textId="77777777" w:rsidR="00DE7AB6" w:rsidRPr="00681B34" w:rsidRDefault="00DE7AB6" w:rsidP="00DE7AB6">
      <w:pPr>
        <w:pStyle w:val="ListParagraph"/>
        <w:rPr>
          <w:rFonts w:ascii="Arial" w:hAnsi="Arial" w:cs="Arial"/>
        </w:rPr>
      </w:pPr>
    </w:p>
    <w:p w14:paraId="60DAFD66" w14:textId="77777777" w:rsidR="00DE7AB6" w:rsidRPr="00681B34" w:rsidRDefault="00DE7AB6" w:rsidP="00B91C77">
      <w:pPr>
        <w:pStyle w:val="ListParagraph"/>
        <w:rPr>
          <w:rFonts w:ascii="Arial" w:hAnsi="Arial" w:cs="Arial"/>
        </w:rPr>
      </w:pPr>
      <w:r w:rsidRPr="00681B34">
        <w:rPr>
          <w:rFonts w:ascii="Arial" w:hAnsi="Arial" w:cs="Arial"/>
        </w:rPr>
        <w:t xml:space="preserve">1.1 </w:t>
      </w:r>
      <w:r w:rsidR="00B91C77" w:rsidRPr="00681B34">
        <w:rPr>
          <w:rFonts w:ascii="Arial" w:hAnsi="Arial" w:cs="Arial"/>
        </w:rPr>
        <w:t>The Data Protection</w:t>
      </w:r>
      <w:r w:rsidR="000964A6">
        <w:rPr>
          <w:rFonts w:ascii="Arial" w:hAnsi="Arial" w:cs="Arial"/>
        </w:rPr>
        <w:t xml:space="preserve"> Act 2018 is </w:t>
      </w:r>
      <w:proofErr w:type="gramStart"/>
      <w:r w:rsidR="000964A6">
        <w:rPr>
          <w:rFonts w:ascii="Arial" w:hAnsi="Arial" w:cs="Arial"/>
        </w:rPr>
        <w:t>the  UK’s</w:t>
      </w:r>
      <w:proofErr w:type="gramEnd"/>
      <w:r w:rsidR="000964A6">
        <w:rPr>
          <w:rFonts w:ascii="Arial" w:hAnsi="Arial" w:cs="Arial"/>
        </w:rPr>
        <w:t xml:space="preserve"> implementation of the General Data Protection Regulation (GDPR)</w:t>
      </w:r>
    </w:p>
    <w:p w14:paraId="4C381CAD" w14:textId="77777777" w:rsidR="00DE7AB6" w:rsidRPr="00681B34" w:rsidRDefault="00DE7AB6" w:rsidP="00B91C77">
      <w:pPr>
        <w:pStyle w:val="ListParagraph"/>
        <w:rPr>
          <w:rFonts w:ascii="Arial" w:hAnsi="Arial" w:cs="Arial"/>
        </w:rPr>
      </w:pPr>
    </w:p>
    <w:p w14:paraId="1FB104E6" w14:textId="77777777" w:rsidR="00DE7AB6" w:rsidRPr="00681B34" w:rsidRDefault="00DE7AB6" w:rsidP="00B91C77">
      <w:pPr>
        <w:pStyle w:val="ListParagraph"/>
        <w:rPr>
          <w:rFonts w:ascii="Arial" w:hAnsi="Arial" w:cs="Arial"/>
        </w:rPr>
      </w:pPr>
      <w:r w:rsidRPr="00681B34">
        <w:rPr>
          <w:rFonts w:ascii="Arial" w:hAnsi="Arial" w:cs="Arial"/>
        </w:rPr>
        <w:t xml:space="preserve">1.2 The purpose of the Act is to regulate the way that personal information about living individuals, (no matter how that information is held) is obtained, stored, </w:t>
      </w:r>
      <w:proofErr w:type="gramStart"/>
      <w:r w:rsidRPr="00681B34">
        <w:rPr>
          <w:rFonts w:ascii="Arial" w:hAnsi="Arial" w:cs="Arial"/>
        </w:rPr>
        <w:t>used</w:t>
      </w:r>
      <w:proofErr w:type="gramEnd"/>
      <w:r w:rsidRPr="00681B34">
        <w:rPr>
          <w:rFonts w:ascii="Arial" w:hAnsi="Arial" w:cs="Arial"/>
        </w:rPr>
        <w:t xml:space="preserve"> and disclosed.  The legislation grants r</w:t>
      </w:r>
      <w:r w:rsidR="008A192A">
        <w:rPr>
          <w:rFonts w:ascii="Arial" w:hAnsi="Arial" w:cs="Arial"/>
        </w:rPr>
        <w:t>ights to individuals, to see da</w:t>
      </w:r>
      <w:r w:rsidRPr="00681B34">
        <w:rPr>
          <w:rFonts w:ascii="Arial" w:hAnsi="Arial" w:cs="Arial"/>
        </w:rPr>
        <w:t>t</w:t>
      </w:r>
      <w:r w:rsidR="008A192A">
        <w:rPr>
          <w:rFonts w:ascii="Arial" w:hAnsi="Arial" w:cs="Arial"/>
        </w:rPr>
        <w:t>a</w:t>
      </w:r>
      <w:r w:rsidRPr="00681B34">
        <w:rPr>
          <w:rFonts w:ascii="Arial" w:hAnsi="Arial" w:cs="Arial"/>
        </w:rPr>
        <w:t xml:space="preserve"> stored about them and to require modification if the data is incorrect and, in certain cases, to compensation.  These provisions amount to a right of privacy for an individual. </w:t>
      </w:r>
    </w:p>
    <w:p w14:paraId="65159C2E" w14:textId="77777777" w:rsidR="00DE7AB6" w:rsidRPr="00681B34" w:rsidRDefault="00DE7AB6" w:rsidP="00B91C77">
      <w:pPr>
        <w:pStyle w:val="ListParagraph"/>
        <w:rPr>
          <w:rFonts w:ascii="Arial" w:hAnsi="Arial" w:cs="Arial"/>
        </w:rPr>
      </w:pPr>
    </w:p>
    <w:p w14:paraId="09158C7F" w14:textId="77777777" w:rsidR="00DE7AB6" w:rsidRPr="00681B34" w:rsidRDefault="00DE7AB6" w:rsidP="00B91C77">
      <w:pPr>
        <w:pStyle w:val="ListParagraph"/>
        <w:rPr>
          <w:rFonts w:ascii="Arial" w:hAnsi="Arial" w:cs="Arial"/>
        </w:rPr>
      </w:pPr>
      <w:r w:rsidRPr="00681B34">
        <w:rPr>
          <w:rFonts w:ascii="Arial" w:hAnsi="Arial" w:cs="Arial"/>
        </w:rPr>
        <w:t xml:space="preserve">1.3 The Act requires that all processing of personal data must be notified to the Information Commissioner and that personal data must be kept and used in accordance with the provisions of the Act.  Charlton Parish Council is registered with the Information Commissioner.  The Council is required to notify to the Office of the Information Commissioner on an annual basis.  This notification is facilitated by the Clerk and the notification details the main processing activities of the Council. </w:t>
      </w:r>
    </w:p>
    <w:p w14:paraId="1ABB9A50" w14:textId="77777777" w:rsidR="00DE7AB6" w:rsidRPr="00681B34" w:rsidRDefault="00DE7AB6" w:rsidP="00B91C77">
      <w:pPr>
        <w:pStyle w:val="ListParagraph"/>
        <w:rPr>
          <w:rFonts w:ascii="Arial" w:hAnsi="Arial" w:cs="Arial"/>
        </w:rPr>
      </w:pPr>
    </w:p>
    <w:p w14:paraId="2A1BAF0E" w14:textId="77777777" w:rsidR="00DE7AB6" w:rsidRPr="00681B34" w:rsidRDefault="00DE7AB6" w:rsidP="00B91C77">
      <w:pPr>
        <w:pStyle w:val="ListParagraph"/>
        <w:rPr>
          <w:rFonts w:ascii="Arial" w:hAnsi="Arial" w:cs="Arial"/>
        </w:rPr>
      </w:pPr>
      <w:r w:rsidRPr="00681B34">
        <w:rPr>
          <w:rFonts w:ascii="Arial" w:hAnsi="Arial" w:cs="Arial"/>
        </w:rPr>
        <w:t xml:space="preserve">1.4 The purpose of this Policy is to formalise the position of Charlton Parish Council and to state its commitment to maintaining the strictest level of confidentially of personal data within its record system in accordance with the provisions of the Act. </w:t>
      </w:r>
    </w:p>
    <w:p w14:paraId="03176436" w14:textId="77777777" w:rsidR="00DE7AB6" w:rsidRPr="00681B34" w:rsidRDefault="00DE7AB6" w:rsidP="00B91C77">
      <w:pPr>
        <w:pStyle w:val="ListParagraph"/>
        <w:rPr>
          <w:rFonts w:ascii="Arial" w:hAnsi="Arial" w:cs="Arial"/>
          <w:b/>
        </w:rPr>
      </w:pPr>
    </w:p>
    <w:p w14:paraId="336C20F8" w14:textId="77777777" w:rsidR="00DE7AB6" w:rsidRDefault="00DE7AB6" w:rsidP="00DE7AB6">
      <w:pPr>
        <w:pStyle w:val="ListParagraph"/>
        <w:numPr>
          <w:ilvl w:val="0"/>
          <w:numId w:val="6"/>
        </w:numPr>
        <w:rPr>
          <w:rFonts w:ascii="Arial" w:hAnsi="Arial" w:cs="Arial"/>
          <w:b/>
        </w:rPr>
      </w:pPr>
      <w:r w:rsidRPr="00681B34">
        <w:rPr>
          <w:rFonts w:ascii="Arial" w:hAnsi="Arial" w:cs="Arial"/>
          <w:b/>
        </w:rPr>
        <w:t xml:space="preserve">SCOPE </w:t>
      </w:r>
    </w:p>
    <w:p w14:paraId="56398A29" w14:textId="77777777" w:rsidR="00681B34" w:rsidRPr="00681B34" w:rsidRDefault="00681B34" w:rsidP="00681B34">
      <w:pPr>
        <w:pStyle w:val="ListParagraph"/>
        <w:rPr>
          <w:rFonts w:ascii="Arial" w:hAnsi="Arial" w:cs="Arial"/>
          <w:b/>
        </w:rPr>
      </w:pPr>
    </w:p>
    <w:p w14:paraId="78761CFC" w14:textId="77777777" w:rsidR="00DE7AB6" w:rsidRPr="00681B34" w:rsidRDefault="00DE7AB6" w:rsidP="00DE7AB6">
      <w:pPr>
        <w:pStyle w:val="ListParagraph"/>
        <w:numPr>
          <w:ilvl w:val="1"/>
          <w:numId w:val="6"/>
        </w:numPr>
        <w:rPr>
          <w:rFonts w:ascii="Arial" w:hAnsi="Arial" w:cs="Arial"/>
        </w:rPr>
      </w:pPr>
      <w:r w:rsidRPr="00681B34">
        <w:rPr>
          <w:rFonts w:ascii="Arial" w:hAnsi="Arial" w:cs="Arial"/>
        </w:rPr>
        <w:t>The obligations contained in this policy apply equally to Councillors and Employees of the Parish Council.</w:t>
      </w:r>
    </w:p>
    <w:p w14:paraId="6642E46F" w14:textId="77777777" w:rsidR="00E46C1C" w:rsidRPr="00681B34" w:rsidRDefault="00E46C1C" w:rsidP="00E46C1C">
      <w:pPr>
        <w:pStyle w:val="ListParagraph"/>
        <w:ind w:left="1080"/>
        <w:rPr>
          <w:rFonts w:ascii="Arial" w:hAnsi="Arial" w:cs="Arial"/>
        </w:rPr>
      </w:pPr>
    </w:p>
    <w:p w14:paraId="2F425DF4" w14:textId="77777777" w:rsidR="00DE7AB6" w:rsidRPr="00681B34" w:rsidRDefault="00DE7AB6" w:rsidP="00DE7AB6">
      <w:pPr>
        <w:pStyle w:val="ListParagraph"/>
        <w:numPr>
          <w:ilvl w:val="1"/>
          <w:numId w:val="6"/>
        </w:numPr>
        <w:rPr>
          <w:rFonts w:ascii="Arial" w:hAnsi="Arial" w:cs="Arial"/>
        </w:rPr>
      </w:pPr>
      <w:r w:rsidRPr="00681B34">
        <w:rPr>
          <w:rFonts w:ascii="Arial" w:hAnsi="Arial" w:cs="Arial"/>
        </w:rPr>
        <w:t>Charlton Parish Council is the Data Controller</w:t>
      </w:r>
      <w:r w:rsidR="00E46C1C" w:rsidRPr="00681B34">
        <w:rPr>
          <w:rFonts w:ascii="Arial" w:hAnsi="Arial" w:cs="Arial"/>
        </w:rPr>
        <w:t xml:space="preserve"> and has overall responsibility to ensure the Data Protection Policy is understood and enforced. </w:t>
      </w:r>
    </w:p>
    <w:p w14:paraId="201B1523" w14:textId="77777777" w:rsidR="00E46C1C" w:rsidRPr="00681B34" w:rsidRDefault="00E46C1C" w:rsidP="00E46C1C">
      <w:pPr>
        <w:pStyle w:val="ListParagraph"/>
        <w:rPr>
          <w:rFonts w:ascii="Arial" w:hAnsi="Arial" w:cs="Arial"/>
        </w:rPr>
      </w:pPr>
    </w:p>
    <w:p w14:paraId="4A069BBB" w14:textId="77777777" w:rsidR="00E46C1C" w:rsidRPr="00681B34" w:rsidRDefault="00E46C1C" w:rsidP="00DE7AB6">
      <w:pPr>
        <w:pStyle w:val="ListParagraph"/>
        <w:numPr>
          <w:ilvl w:val="1"/>
          <w:numId w:val="6"/>
        </w:numPr>
        <w:rPr>
          <w:rFonts w:ascii="Arial" w:hAnsi="Arial" w:cs="Arial"/>
        </w:rPr>
      </w:pPr>
      <w:r w:rsidRPr="00681B34">
        <w:rPr>
          <w:rFonts w:ascii="Arial" w:hAnsi="Arial" w:cs="Arial"/>
        </w:rPr>
        <w:t>The Parish Clerk is the appointed Data Protection Officer and has the responsibility to admi</w:t>
      </w:r>
      <w:r w:rsidR="008A192A">
        <w:rPr>
          <w:rFonts w:ascii="Arial" w:hAnsi="Arial" w:cs="Arial"/>
        </w:rPr>
        <w:t xml:space="preserve">nister the Parish </w:t>
      </w:r>
      <w:proofErr w:type="gramStart"/>
      <w:r w:rsidR="008A192A">
        <w:rPr>
          <w:rFonts w:ascii="Arial" w:hAnsi="Arial" w:cs="Arial"/>
        </w:rPr>
        <w:t>Council’s day</w:t>
      </w:r>
      <w:proofErr w:type="gramEnd"/>
      <w:r w:rsidRPr="00681B34">
        <w:rPr>
          <w:rFonts w:ascii="Arial" w:hAnsi="Arial" w:cs="Arial"/>
        </w:rPr>
        <w:t xml:space="preserve"> to day compliance with the GDPR. </w:t>
      </w:r>
    </w:p>
    <w:p w14:paraId="7A9141BA" w14:textId="77777777" w:rsidR="00E46C1C" w:rsidRPr="00681B34" w:rsidRDefault="00E46C1C" w:rsidP="00E46C1C">
      <w:pPr>
        <w:pStyle w:val="ListParagraph"/>
        <w:rPr>
          <w:rFonts w:ascii="Arial" w:hAnsi="Arial" w:cs="Arial"/>
        </w:rPr>
      </w:pPr>
    </w:p>
    <w:p w14:paraId="319372E2" w14:textId="77777777" w:rsidR="00E46C1C" w:rsidRPr="00681B34" w:rsidRDefault="00E46C1C" w:rsidP="00DE7AB6">
      <w:pPr>
        <w:pStyle w:val="ListParagraph"/>
        <w:numPr>
          <w:ilvl w:val="1"/>
          <w:numId w:val="6"/>
        </w:numPr>
        <w:rPr>
          <w:rFonts w:ascii="Arial" w:hAnsi="Arial" w:cs="Arial"/>
        </w:rPr>
      </w:pPr>
      <w:r w:rsidRPr="00681B34">
        <w:rPr>
          <w:rFonts w:ascii="Arial" w:hAnsi="Arial" w:cs="Arial"/>
        </w:rPr>
        <w:t xml:space="preserve">The GDPR applies to records held in a relevant filing </w:t>
      </w:r>
      <w:r w:rsidR="008A192A" w:rsidRPr="00681B34">
        <w:rPr>
          <w:rFonts w:ascii="Arial" w:hAnsi="Arial" w:cs="Arial"/>
        </w:rPr>
        <w:t>system</w:t>
      </w:r>
      <w:r w:rsidRPr="00681B34">
        <w:rPr>
          <w:rFonts w:ascii="Arial" w:hAnsi="Arial" w:cs="Arial"/>
        </w:rPr>
        <w:t>, which included struct</w:t>
      </w:r>
      <w:r w:rsidR="008A192A">
        <w:rPr>
          <w:rFonts w:ascii="Arial" w:hAnsi="Arial" w:cs="Arial"/>
        </w:rPr>
        <w:t>ur</w:t>
      </w:r>
      <w:r w:rsidRPr="00681B34">
        <w:rPr>
          <w:rFonts w:ascii="Arial" w:hAnsi="Arial" w:cs="Arial"/>
        </w:rPr>
        <w:t xml:space="preserve">ed and, in the case of public bodies, </w:t>
      </w:r>
      <w:r w:rsidR="008A192A" w:rsidRPr="00681B34">
        <w:rPr>
          <w:rFonts w:ascii="Arial" w:hAnsi="Arial" w:cs="Arial"/>
        </w:rPr>
        <w:t>unstructured</w:t>
      </w:r>
      <w:r w:rsidRPr="00681B34">
        <w:rPr>
          <w:rFonts w:ascii="Arial" w:hAnsi="Arial" w:cs="Arial"/>
        </w:rPr>
        <w:t xml:space="preserve"> files where personal data relating to an individual is readily accessible. </w:t>
      </w:r>
    </w:p>
    <w:p w14:paraId="00AB1AC0" w14:textId="77777777" w:rsidR="00E46C1C" w:rsidRPr="00681B34" w:rsidRDefault="00E46C1C" w:rsidP="00E46C1C">
      <w:pPr>
        <w:pStyle w:val="ListParagraph"/>
        <w:rPr>
          <w:rFonts w:ascii="Arial" w:hAnsi="Arial" w:cs="Arial"/>
        </w:rPr>
      </w:pPr>
    </w:p>
    <w:p w14:paraId="3F2DF8A3" w14:textId="77777777" w:rsidR="00E46C1C" w:rsidRPr="00681B34" w:rsidRDefault="00E46C1C" w:rsidP="00E46C1C">
      <w:pPr>
        <w:pStyle w:val="NormalWeb"/>
        <w:numPr>
          <w:ilvl w:val="0"/>
          <w:numId w:val="6"/>
        </w:numPr>
        <w:spacing w:before="0" w:beforeAutospacing="0" w:after="0" w:afterAutospacing="0" w:line="300" w:lineRule="atLeast"/>
        <w:textAlignment w:val="baseline"/>
        <w:rPr>
          <w:rStyle w:val="Strong"/>
          <w:rFonts w:ascii="Arial" w:hAnsi="Arial" w:cs="Arial"/>
          <w:sz w:val="22"/>
          <w:szCs w:val="22"/>
          <w:bdr w:val="none" w:sz="0" w:space="0" w:color="auto" w:frame="1"/>
        </w:rPr>
      </w:pPr>
      <w:r w:rsidRPr="00681B34">
        <w:rPr>
          <w:rStyle w:val="Strong"/>
          <w:rFonts w:ascii="Arial" w:hAnsi="Arial" w:cs="Arial"/>
          <w:sz w:val="22"/>
          <w:szCs w:val="22"/>
          <w:bdr w:val="none" w:sz="0" w:space="0" w:color="auto" w:frame="1"/>
        </w:rPr>
        <w:lastRenderedPageBreak/>
        <w:t>DEFINITIONS</w:t>
      </w:r>
    </w:p>
    <w:p w14:paraId="61A86A98"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p>
    <w:p w14:paraId="150E254F"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Personal Data</w:t>
      </w:r>
      <w:r w:rsidRPr="00681B34">
        <w:rPr>
          <w:rFonts w:ascii="Arial" w:hAnsi="Arial" w:cs="Arial"/>
          <w:sz w:val="22"/>
          <w:szCs w:val="22"/>
        </w:rPr>
        <w:t xml:space="preserve"> is any data that relates to a living individual who can be identified from that data. This includes any expression of opinion about the individual and any indication of the intentions of the Parish Council in respect of the individual.</w:t>
      </w:r>
    </w:p>
    <w:p w14:paraId="5ABA043D" w14:textId="77777777" w:rsidR="00E46C1C" w:rsidRPr="00681B34" w:rsidRDefault="00E46C1C" w:rsidP="00E46C1C">
      <w:pPr>
        <w:pStyle w:val="NormalWeb"/>
        <w:spacing w:before="0" w:beforeAutospacing="0" w:after="0" w:afterAutospacing="0" w:line="300" w:lineRule="atLeast"/>
        <w:ind w:left="1080"/>
        <w:textAlignment w:val="baseline"/>
        <w:rPr>
          <w:rFonts w:ascii="Arial" w:hAnsi="Arial" w:cs="Arial"/>
          <w:sz w:val="22"/>
          <w:szCs w:val="22"/>
        </w:rPr>
      </w:pPr>
    </w:p>
    <w:p w14:paraId="2D418F5F"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Processing</w:t>
      </w:r>
      <w:r w:rsidRPr="00681B34">
        <w:rPr>
          <w:rFonts w:ascii="Arial" w:hAnsi="Arial" w:cs="Arial"/>
          <w:sz w:val="22"/>
          <w:szCs w:val="22"/>
        </w:rPr>
        <w:t xml:space="preserve">, in relation to information or data, means obtaining, </w:t>
      </w:r>
      <w:proofErr w:type="gramStart"/>
      <w:r w:rsidRPr="00681B34">
        <w:rPr>
          <w:rFonts w:ascii="Arial" w:hAnsi="Arial" w:cs="Arial"/>
          <w:sz w:val="22"/>
          <w:szCs w:val="22"/>
        </w:rPr>
        <w:t>recording</w:t>
      </w:r>
      <w:proofErr w:type="gramEnd"/>
      <w:r w:rsidRPr="00681B34">
        <w:rPr>
          <w:rFonts w:ascii="Arial" w:hAnsi="Arial" w:cs="Arial"/>
          <w:sz w:val="22"/>
          <w:szCs w:val="22"/>
        </w:rPr>
        <w:t xml:space="preserve"> or holding information or data or carrying out any operation or set of operations on the information or data, including retrieval disclosure of that information or data.</w:t>
      </w:r>
    </w:p>
    <w:p w14:paraId="472608FA" w14:textId="77777777" w:rsidR="00E46C1C" w:rsidRPr="00681B34" w:rsidRDefault="00E46C1C" w:rsidP="00E46C1C">
      <w:pPr>
        <w:pStyle w:val="NormalWeb"/>
        <w:spacing w:before="0" w:beforeAutospacing="0" w:after="0" w:afterAutospacing="0" w:line="300" w:lineRule="atLeast"/>
        <w:textAlignment w:val="baseline"/>
        <w:rPr>
          <w:rFonts w:ascii="Arial" w:hAnsi="Arial" w:cs="Arial"/>
          <w:sz w:val="22"/>
          <w:szCs w:val="22"/>
        </w:rPr>
      </w:pPr>
    </w:p>
    <w:p w14:paraId="19333404"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Data Subject</w:t>
      </w:r>
      <w:r w:rsidRPr="00681B34">
        <w:rPr>
          <w:rFonts w:ascii="Arial" w:hAnsi="Arial" w:cs="Arial"/>
          <w:sz w:val="22"/>
          <w:szCs w:val="22"/>
        </w:rPr>
        <w:t xml:space="preserve"> is an individual who is the subject of Personal data.</w:t>
      </w:r>
    </w:p>
    <w:p w14:paraId="5C5F4515" w14:textId="77777777" w:rsidR="00E46C1C" w:rsidRPr="00681B34" w:rsidRDefault="00E46C1C" w:rsidP="00E46C1C">
      <w:pPr>
        <w:pStyle w:val="NormalWeb"/>
        <w:spacing w:before="0" w:beforeAutospacing="0" w:after="0" w:afterAutospacing="0" w:line="300" w:lineRule="atLeast"/>
        <w:textAlignment w:val="baseline"/>
        <w:rPr>
          <w:rFonts w:ascii="Arial" w:hAnsi="Arial" w:cs="Arial"/>
          <w:sz w:val="22"/>
          <w:szCs w:val="22"/>
        </w:rPr>
      </w:pPr>
    </w:p>
    <w:p w14:paraId="4DEA2958"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Sensitive Personal Data</w:t>
      </w:r>
      <w:r w:rsidRPr="00681B34">
        <w:rPr>
          <w:rFonts w:ascii="Arial" w:hAnsi="Arial" w:cs="Arial"/>
          <w:sz w:val="22"/>
          <w:szCs w:val="22"/>
        </w:rPr>
        <w:t xml:space="preserve"> is defined in the GDPR, defined by eight categories of information about the Data Subject relating </w:t>
      </w:r>
      <w:proofErr w:type="gramStart"/>
      <w:r w:rsidRPr="00681B34">
        <w:rPr>
          <w:rFonts w:ascii="Arial" w:hAnsi="Arial" w:cs="Arial"/>
          <w:sz w:val="22"/>
          <w:szCs w:val="22"/>
        </w:rPr>
        <w:t>to;</w:t>
      </w:r>
      <w:proofErr w:type="gramEnd"/>
    </w:p>
    <w:p w14:paraId="2B40F255" w14:textId="77777777" w:rsidR="00E46C1C" w:rsidRPr="00681B34" w:rsidRDefault="00E46C1C" w:rsidP="00E46C1C">
      <w:pPr>
        <w:pStyle w:val="NormalWeb"/>
        <w:spacing w:before="0" w:beforeAutospacing="0" w:after="0" w:afterAutospacing="0" w:line="300" w:lineRule="atLeast"/>
        <w:ind w:left="1843" w:hanging="283"/>
        <w:textAlignment w:val="baseline"/>
        <w:rPr>
          <w:rFonts w:ascii="Arial" w:hAnsi="Arial" w:cs="Arial"/>
          <w:sz w:val="22"/>
          <w:szCs w:val="22"/>
        </w:rPr>
      </w:pPr>
    </w:p>
    <w:p w14:paraId="759D66CA"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1) racial or ethnic origins</w:t>
      </w:r>
    </w:p>
    <w:p w14:paraId="327D5143"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2) political opinions</w:t>
      </w:r>
    </w:p>
    <w:p w14:paraId="0CA3572D"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3) religious or similar beliefs</w:t>
      </w:r>
    </w:p>
    <w:p w14:paraId="71541909"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4) membership of a trade union</w:t>
      </w:r>
    </w:p>
    <w:p w14:paraId="4251573F"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5) physical or mental health</w:t>
      </w:r>
    </w:p>
    <w:p w14:paraId="458CD1CB"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6) sexual life</w:t>
      </w:r>
    </w:p>
    <w:p w14:paraId="465944A5"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7) the commission or alleged commission of any offence, or</w:t>
      </w:r>
    </w:p>
    <w:p w14:paraId="69AB36FF" w14:textId="77777777" w:rsidR="00E46C1C" w:rsidRPr="00681B34" w:rsidRDefault="00E46C1C" w:rsidP="00E46C1C">
      <w:pPr>
        <w:pStyle w:val="NormalWeb"/>
        <w:spacing w:before="0" w:beforeAutospacing="0" w:after="225" w:afterAutospacing="0" w:line="300" w:lineRule="atLeast"/>
        <w:ind w:left="1843" w:hanging="283"/>
        <w:textAlignment w:val="baseline"/>
        <w:rPr>
          <w:rFonts w:ascii="Arial" w:hAnsi="Arial" w:cs="Arial"/>
          <w:sz w:val="22"/>
          <w:szCs w:val="22"/>
        </w:rPr>
      </w:pPr>
      <w:r w:rsidRPr="00681B34">
        <w:rPr>
          <w:rFonts w:ascii="Arial" w:hAnsi="Arial" w:cs="Arial"/>
          <w:sz w:val="22"/>
          <w:szCs w:val="22"/>
        </w:rPr>
        <w:t>8) any proceedings relating to any offence or alleged offence, the disposal of such proceedings or the sentence of any court in such proceedings.</w:t>
      </w:r>
    </w:p>
    <w:p w14:paraId="6869B24C"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r w:rsidRPr="00681B34">
        <w:rPr>
          <w:rFonts w:ascii="Arial" w:hAnsi="Arial" w:cs="Arial"/>
          <w:sz w:val="22"/>
          <w:szCs w:val="22"/>
        </w:rPr>
        <w:t xml:space="preserve">3.5 </w:t>
      </w:r>
      <w:r w:rsidRPr="00681B34">
        <w:rPr>
          <w:rStyle w:val="Strong"/>
          <w:rFonts w:ascii="Arial" w:hAnsi="Arial" w:cs="Arial"/>
          <w:sz w:val="22"/>
          <w:szCs w:val="22"/>
          <w:bdr w:val="none" w:sz="0" w:space="0" w:color="auto" w:frame="1"/>
        </w:rPr>
        <w:t>Data Controller</w:t>
      </w:r>
      <w:r w:rsidRPr="00681B34">
        <w:rPr>
          <w:rFonts w:ascii="Arial" w:hAnsi="Arial" w:cs="Arial"/>
          <w:sz w:val="22"/>
          <w:szCs w:val="22"/>
        </w:rPr>
        <w:t xml:space="preserve"> is a person who, either alone or jointly with others, determines the purposes for which, and the </w:t>
      </w:r>
      <w:proofErr w:type="gramStart"/>
      <w:r w:rsidRPr="00681B34">
        <w:rPr>
          <w:rFonts w:ascii="Arial" w:hAnsi="Arial" w:cs="Arial"/>
          <w:sz w:val="22"/>
          <w:szCs w:val="22"/>
        </w:rPr>
        <w:t>manner in which</w:t>
      </w:r>
      <w:proofErr w:type="gramEnd"/>
      <w:r w:rsidRPr="00681B34">
        <w:rPr>
          <w:rFonts w:ascii="Arial" w:hAnsi="Arial" w:cs="Arial"/>
          <w:sz w:val="22"/>
          <w:szCs w:val="22"/>
        </w:rPr>
        <w:t xml:space="preserve">, personal data is, or will be, processed. The Data Controller is Charlton Parish Council. </w:t>
      </w:r>
    </w:p>
    <w:p w14:paraId="39E9E966"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p>
    <w:p w14:paraId="5DABB516"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Person</w:t>
      </w:r>
      <w:r w:rsidRPr="00681B34">
        <w:rPr>
          <w:rFonts w:ascii="Arial" w:hAnsi="Arial" w:cs="Arial"/>
          <w:sz w:val="22"/>
          <w:szCs w:val="22"/>
        </w:rPr>
        <w:t xml:space="preserve"> relates to a legal person and thus includes a corporate body such as the Parish Council.</w:t>
      </w:r>
    </w:p>
    <w:p w14:paraId="1F4EEE54" w14:textId="77777777" w:rsidR="00E46C1C" w:rsidRPr="00681B34" w:rsidRDefault="00E46C1C" w:rsidP="00E46C1C">
      <w:pPr>
        <w:pStyle w:val="NormalWeb"/>
        <w:spacing w:before="0" w:beforeAutospacing="0" w:after="0" w:afterAutospacing="0" w:line="300" w:lineRule="atLeast"/>
        <w:ind w:left="1080"/>
        <w:textAlignment w:val="baseline"/>
        <w:rPr>
          <w:rFonts w:ascii="Arial" w:hAnsi="Arial" w:cs="Arial"/>
          <w:sz w:val="22"/>
          <w:szCs w:val="22"/>
        </w:rPr>
      </w:pPr>
    </w:p>
    <w:p w14:paraId="3219BE1F" w14:textId="77777777" w:rsidR="00E46C1C" w:rsidRPr="00681B34" w:rsidRDefault="00E46C1C" w:rsidP="00E46C1C">
      <w:pPr>
        <w:pStyle w:val="NormalWeb"/>
        <w:numPr>
          <w:ilvl w:val="1"/>
          <w:numId w:val="6"/>
        </w:numPr>
        <w:spacing w:before="0" w:beforeAutospacing="0" w:after="0" w:afterAutospacing="0" w:line="300" w:lineRule="atLeast"/>
        <w:textAlignment w:val="baseline"/>
        <w:rPr>
          <w:rFonts w:ascii="Arial" w:hAnsi="Arial" w:cs="Arial"/>
          <w:sz w:val="22"/>
          <w:szCs w:val="22"/>
        </w:rPr>
      </w:pPr>
      <w:r w:rsidRPr="00681B34">
        <w:rPr>
          <w:rStyle w:val="Strong"/>
          <w:rFonts w:ascii="Arial" w:hAnsi="Arial" w:cs="Arial"/>
          <w:sz w:val="22"/>
          <w:szCs w:val="22"/>
          <w:bdr w:val="none" w:sz="0" w:space="0" w:color="auto" w:frame="1"/>
        </w:rPr>
        <w:t>Information Commissioners Office (ICO)</w:t>
      </w:r>
      <w:r w:rsidRPr="00681B34">
        <w:rPr>
          <w:rFonts w:ascii="Arial" w:hAnsi="Arial" w:cs="Arial"/>
          <w:sz w:val="22"/>
          <w:szCs w:val="22"/>
        </w:rPr>
        <w:t xml:space="preserve"> is the organisation responsible for administering and enforcing the GPDR nationally. </w:t>
      </w:r>
    </w:p>
    <w:p w14:paraId="209F682E" w14:textId="77777777" w:rsidR="00E46C1C" w:rsidRPr="00681B34" w:rsidRDefault="00681B34" w:rsidP="00681B34">
      <w:pPr>
        <w:rPr>
          <w:rFonts w:ascii="Arial" w:eastAsia="Times New Roman" w:hAnsi="Arial" w:cs="Arial"/>
          <w:lang w:eastAsia="en-GB"/>
        </w:rPr>
      </w:pPr>
      <w:r>
        <w:rPr>
          <w:rFonts w:ascii="Arial" w:hAnsi="Arial" w:cs="Arial"/>
        </w:rPr>
        <w:br w:type="page"/>
      </w:r>
    </w:p>
    <w:p w14:paraId="1E6C7A0A"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r w:rsidRPr="00681B34">
        <w:rPr>
          <w:rFonts w:ascii="Arial" w:hAnsi="Arial" w:cs="Arial"/>
          <w:sz w:val="22"/>
          <w:szCs w:val="22"/>
        </w:rPr>
        <w:t xml:space="preserve">3.8 The </w:t>
      </w:r>
      <w:r w:rsidRPr="00681B34">
        <w:rPr>
          <w:rStyle w:val="Strong"/>
          <w:rFonts w:ascii="Arial" w:hAnsi="Arial" w:cs="Arial"/>
          <w:sz w:val="22"/>
          <w:szCs w:val="22"/>
          <w:bdr w:val="none" w:sz="0" w:space="0" w:color="auto" w:frame="1"/>
        </w:rPr>
        <w:t>eight principles of data protection</w:t>
      </w:r>
      <w:r w:rsidRPr="00681B34">
        <w:rPr>
          <w:rFonts w:ascii="Arial" w:hAnsi="Arial" w:cs="Arial"/>
          <w:sz w:val="22"/>
          <w:szCs w:val="22"/>
        </w:rPr>
        <w:t xml:space="preserve"> are as </w:t>
      </w:r>
      <w:proofErr w:type="gramStart"/>
      <w:r w:rsidRPr="00681B34">
        <w:rPr>
          <w:rFonts w:ascii="Arial" w:hAnsi="Arial" w:cs="Arial"/>
          <w:sz w:val="22"/>
          <w:szCs w:val="22"/>
        </w:rPr>
        <w:t>follows;</w:t>
      </w:r>
      <w:proofErr w:type="gramEnd"/>
    </w:p>
    <w:p w14:paraId="4292967E"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r w:rsidRPr="00681B34">
        <w:rPr>
          <w:rFonts w:ascii="Arial" w:hAnsi="Arial" w:cs="Arial"/>
          <w:sz w:val="22"/>
          <w:szCs w:val="22"/>
          <w:bdr w:val="none" w:sz="0" w:space="0" w:color="auto" w:frame="1"/>
        </w:rPr>
        <w:t>1) Personal data shall be processed fairly and lawfully, and in accordance with at least one of the conditions set out in Schedule 2 to the Act and, in the case of Sensitive Personal data, at least one of the conditions set out in Schedule 3 to the Act.</w:t>
      </w:r>
    </w:p>
    <w:p w14:paraId="0CA436D8" w14:textId="77777777" w:rsidR="00E46C1C" w:rsidRPr="00681B34" w:rsidRDefault="00E46C1C" w:rsidP="00E46C1C">
      <w:pPr>
        <w:pStyle w:val="NormalWeb"/>
        <w:spacing w:before="0" w:beforeAutospacing="0" w:after="0" w:afterAutospacing="0" w:line="300" w:lineRule="atLeast"/>
        <w:ind w:left="720"/>
        <w:textAlignment w:val="baseline"/>
        <w:rPr>
          <w:rFonts w:ascii="Arial" w:hAnsi="Arial" w:cs="Arial"/>
          <w:sz w:val="22"/>
          <w:szCs w:val="22"/>
        </w:rPr>
      </w:pPr>
      <w:r w:rsidRPr="00681B34">
        <w:rPr>
          <w:rFonts w:ascii="Arial" w:hAnsi="Arial" w:cs="Arial"/>
          <w:sz w:val="22"/>
          <w:szCs w:val="22"/>
        </w:rPr>
        <w:t>2) Personal data shall be obtained and held only for one or more specified and lawful purposes and shall not be further processed in any manner incompatible with those purposes.</w:t>
      </w:r>
      <w:r w:rsidRPr="00681B34">
        <w:rPr>
          <w:rFonts w:ascii="Arial" w:hAnsi="Arial" w:cs="Arial"/>
          <w:sz w:val="22"/>
          <w:szCs w:val="22"/>
        </w:rPr>
        <w:br/>
        <w:t>3) Personal data shall be relevant, adequate and not excessive in relation to the purpose(s) for which it is processed.</w:t>
      </w:r>
      <w:r w:rsidRPr="00681B34">
        <w:rPr>
          <w:rFonts w:ascii="Arial" w:hAnsi="Arial" w:cs="Arial"/>
          <w:sz w:val="22"/>
          <w:szCs w:val="22"/>
        </w:rPr>
        <w:br/>
        <w:t>4) Personal data shall be accurate and up to date, any inaccuracies will be corrected without undue delay.</w:t>
      </w:r>
      <w:r w:rsidRPr="00681B34">
        <w:rPr>
          <w:rFonts w:ascii="Arial" w:hAnsi="Arial" w:cs="Arial"/>
          <w:sz w:val="22"/>
          <w:szCs w:val="22"/>
        </w:rPr>
        <w:br/>
        <w:t>5) Personal data shall not be kept for longer than is necessary for the stated purposes.</w:t>
      </w:r>
      <w:r w:rsidRPr="00681B34">
        <w:rPr>
          <w:rFonts w:ascii="Arial" w:hAnsi="Arial" w:cs="Arial"/>
          <w:sz w:val="22"/>
          <w:szCs w:val="22"/>
        </w:rPr>
        <w:br/>
        <w:t>6) Personal data shall be processed in accordance with the rights of Data Subjects under the Act.</w:t>
      </w:r>
      <w:r w:rsidRPr="00681B34">
        <w:rPr>
          <w:rFonts w:ascii="Arial" w:hAnsi="Arial" w:cs="Arial"/>
          <w:sz w:val="22"/>
          <w:szCs w:val="22"/>
        </w:rPr>
        <w:br/>
        <w:t>7) Security precautions shall be put in place to prevent the loss, destruction or unauthorised disclosure of personal data. Appropriate technical and organisational measures shall be taken against unauthorised or unlawful processing of Personal data and to prevent accidental loss or destruction of, or damage to, Personal data.</w:t>
      </w:r>
      <w:r w:rsidRPr="00681B34">
        <w:rPr>
          <w:rFonts w:ascii="Arial" w:hAnsi="Arial" w:cs="Arial"/>
          <w:sz w:val="22"/>
          <w:szCs w:val="22"/>
        </w:rPr>
        <w:br/>
        <w:t>8) Personal data shall not be transferred to any country or territory outside of the European Economic Area, unless that country or territory has an adequate level of protection for the rights and freedoms of Data Subjects in relation to the processing of Personal data.</w:t>
      </w:r>
    </w:p>
    <w:p w14:paraId="12D8B27F" w14:textId="77777777" w:rsidR="00E46C1C" w:rsidRPr="00681B34" w:rsidRDefault="00E46C1C" w:rsidP="00E46C1C">
      <w:pPr>
        <w:rPr>
          <w:rFonts w:ascii="Arial" w:hAnsi="Arial" w:cs="Arial"/>
          <w:b/>
        </w:rPr>
      </w:pPr>
    </w:p>
    <w:p w14:paraId="1E446431" w14:textId="77777777" w:rsidR="00E46C1C" w:rsidRPr="00681B34" w:rsidRDefault="00E46C1C" w:rsidP="00E46C1C">
      <w:pPr>
        <w:pStyle w:val="ListParagraph"/>
        <w:numPr>
          <w:ilvl w:val="0"/>
          <w:numId w:val="6"/>
        </w:numPr>
        <w:rPr>
          <w:rFonts w:ascii="Arial" w:hAnsi="Arial" w:cs="Arial"/>
          <w:b/>
        </w:rPr>
      </w:pPr>
      <w:r w:rsidRPr="00681B34">
        <w:rPr>
          <w:rFonts w:ascii="Arial" w:hAnsi="Arial" w:cs="Arial"/>
          <w:b/>
        </w:rPr>
        <w:t xml:space="preserve">DATA PROTECTION POLICY </w:t>
      </w:r>
    </w:p>
    <w:p w14:paraId="40C46C2A" w14:textId="77777777" w:rsidR="00E46C1C" w:rsidRPr="00681B34" w:rsidRDefault="00E46C1C" w:rsidP="00E46C1C">
      <w:pPr>
        <w:pStyle w:val="ListParagraph"/>
        <w:rPr>
          <w:rFonts w:ascii="Arial" w:hAnsi="Arial" w:cs="Arial"/>
        </w:rPr>
      </w:pPr>
    </w:p>
    <w:p w14:paraId="4A766238" w14:textId="77777777" w:rsidR="00E46C1C" w:rsidRPr="00681B34" w:rsidRDefault="00E46C1C" w:rsidP="00E46C1C">
      <w:pPr>
        <w:pStyle w:val="ListParagraph"/>
        <w:numPr>
          <w:ilvl w:val="1"/>
          <w:numId w:val="6"/>
        </w:numPr>
        <w:rPr>
          <w:rFonts w:ascii="Arial" w:hAnsi="Arial" w:cs="Arial"/>
        </w:rPr>
      </w:pPr>
      <w:r w:rsidRPr="00681B34">
        <w:rPr>
          <w:rFonts w:ascii="Arial" w:hAnsi="Arial" w:cs="Arial"/>
        </w:rPr>
        <w:t>Charlton Parish Council will only hold the minimum personal data necessary to enable it to perform its functions.  The data will be deleted in accordance with the Retention Policy of the Council.  Every effort will be made to ensure that data is accurate and up to date, and that inaccuracies are corrected quickly.</w:t>
      </w:r>
    </w:p>
    <w:p w14:paraId="3AA2EBD1" w14:textId="77777777" w:rsidR="00681B34" w:rsidRPr="00681B34" w:rsidRDefault="00681B34" w:rsidP="00681B34">
      <w:pPr>
        <w:pStyle w:val="ListParagraph"/>
        <w:ind w:left="1080"/>
        <w:rPr>
          <w:rFonts w:ascii="Arial" w:hAnsi="Arial" w:cs="Arial"/>
        </w:rPr>
      </w:pPr>
    </w:p>
    <w:p w14:paraId="173D72DE" w14:textId="77777777" w:rsidR="00E46C1C" w:rsidRPr="00681B34" w:rsidRDefault="00E46C1C" w:rsidP="00E46C1C">
      <w:pPr>
        <w:pStyle w:val="ListParagraph"/>
        <w:numPr>
          <w:ilvl w:val="1"/>
          <w:numId w:val="6"/>
        </w:numPr>
        <w:spacing w:after="0" w:line="300" w:lineRule="atLeast"/>
        <w:textAlignment w:val="baseline"/>
        <w:rPr>
          <w:rFonts w:ascii="Arial" w:eastAsia="Times New Roman" w:hAnsi="Arial" w:cs="Arial"/>
          <w:lang w:eastAsia="en-GB"/>
        </w:rPr>
      </w:pPr>
      <w:r w:rsidRPr="00681B34">
        <w:rPr>
          <w:rFonts w:ascii="Arial" w:hAnsi="Arial" w:cs="Arial"/>
        </w:rPr>
        <w:t>Charlton</w:t>
      </w:r>
      <w:r w:rsidRPr="00681B34">
        <w:rPr>
          <w:rFonts w:ascii="Arial" w:eastAsia="Times New Roman" w:hAnsi="Arial" w:cs="Arial"/>
          <w:lang w:eastAsia="en-GB"/>
        </w:rPr>
        <w:t xml:space="preserve"> Parish Council will design IT and manual systems to comply with the eight principles of the </w:t>
      </w:r>
      <w:r w:rsidR="00681B34" w:rsidRPr="00681B34">
        <w:rPr>
          <w:rFonts w:ascii="Arial" w:eastAsia="Times New Roman" w:hAnsi="Arial" w:cs="Arial"/>
          <w:lang w:eastAsia="en-GB"/>
        </w:rPr>
        <w:t>GDPR</w:t>
      </w:r>
      <w:r w:rsidRPr="00681B34">
        <w:rPr>
          <w:rFonts w:ascii="Arial" w:eastAsia="Times New Roman" w:hAnsi="Arial" w:cs="Arial"/>
          <w:lang w:eastAsia="en-GB"/>
        </w:rPr>
        <w:t>. The Council ensures that personal data is treated as confidential, ensuring that access to personal data can be restricted to identifiable system users.</w:t>
      </w:r>
    </w:p>
    <w:p w14:paraId="2B6C5C22" w14:textId="77777777" w:rsidR="00681B34" w:rsidRPr="00681B34" w:rsidRDefault="00681B34" w:rsidP="00681B34">
      <w:pPr>
        <w:pStyle w:val="ListParagraph"/>
        <w:spacing w:after="0" w:line="300" w:lineRule="atLeast"/>
        <w:ind w:left="1080"/>
        <w:textAlignment w:val="baseline"/>
        <w:rPr>
          <w:rFonts w:ascii="Arial" w:eastAsia="Times New Roman" w:hAnsi="Arial" w:cs="Arial"/>
          <w:lang w:eastAsia="en-GB"/>
        </w:rPr>
      </w:pPr>
    </w:p>
    <w:p w14:paraId="771741A4" w14:textId="77777777" w:rsidR="00E46C1C" w:rsidRPr="00681B34" w:rsidRDefault="00E46C1C" w:rsidP="00E46C1C">
      <w:pPr>
        <w:pStyle w:val="ListParagraph"/>
        <w:numPr>
          <w:ilvl w:val="1"/>
          <w:numId w:val="6"/>
        </w:numPr>
        <w:spacing w:after="0" w:line="300" w:lineRule="atLeast"/>
        <w:textAlignment w:val="baseline"/>
        <w:rPr>
          <w:rFonts w:ascii="Arial" w:eastAsia="Times New Roman" w:hAnsi="Arial" w:cs="Arial"/>
          <w:lang w:eastAsia="en-GB"/>
        </w:rPr>
      </w:pPr>
      <w:r w:rsidRPr="00E46C1C">
        <w:rPr>
          <w:rFonts w:ascii="Arial" w:eastAsia="Times New Roman" w:hAnsi="Arial" w:cs="Arial"/>
          <w:bdr w:val="none" w:sz="0" w:space="0" w:color="auto" w:frame="1"/>
          <w:lang w:eastAsia="en-GB"/>
        </w:rPr>
        <w:t xml:space="preserve">4.3 </w:t>
      </w:r>
      <w:r w:rsidRPr="00681B34">
        <w:rPr>
          <w:rFonts w:ascii="Arial" w:eastAsia="Times New Roman" w:hAnsi="Arial" w:cs="Arial"/>
          <w:bdr w:val="none" w:sz="0" w:space="0" w:color="auto" w:frame="1"/>
          <w:lang w:eastAsia="en-GB"/>
        </w:rPr>
        <w:t>Charlton</w:t>
      </w:r>
      <w:r w:rsidRPr="00E46C1C">
        <w:rPr>
          <w:rFonts w:ascii="Arial" w:eastAsia="Times New Roman" w:hAnsi="Arial" w:cs="Arial"/>
          <w:bdr w:val="none" w:sz="0" w:space="0" w:color="auto" w:frame="1"/>
          <w:lang w:eastAsia="en-GB"/>
        </w:rPr>
        <w:t xml:space="preserve"> Parish Council is committed in its aim that all appropriate staff will be properly   trained, fully informed of their obligations under the Act, and made aware of their personal liabilities. The Council expects </w:t>
      </w:r>
      <w:proofErr w:type="gramStart"/>
      <w:r w:rsidRPr="00E46C1C">
        <w:rPr>
          <w:rFonts w:ascii="Arial" w:eastAsia="Times New Roman" w:hAnsi="Arial" w:cs="Arial"/>
          <w:bdr w:val="none" w:sz="0" w:space="0" w:color="auto" w:frame="1"/>
          <w:lang w:eastAsia="en-GB"/>
        </w:rPr>
        <w:t>all of</w:t>
      </w:r>
      <w:proofErr w:type="gramEnd"/>
      <w:r w:rsidRPr="00E46C1C">
        <w:rPr>
          <w:rFonts w:ascii="Arial" w:eastAsia="Times New Roman" w:hAnsi="Arial" w:cs="Arial"/>
          <w:bdr w:val="none" w:sz="0" w:space="0" w:color="auto" w:frame="1"/>
          <w:lang w:eastAsia="en-GB"/>
        </w:rPr>
        <w:t xml:space="preserve"> its staff and members to comply fully with this Policy and the Data Protection Principles.</w:t>
      </w:r>
    </w:p>
    <w:p w14:paraId="523E20BF" w14:textId="77777777" w:rsidR="00681B34" w:rsidRPr="00E46C1C" w:rsidRDefault="00681B34" w:rsidP="00681B34">
      <w:pPr>
        <w:pStyle w:val="ListParagraph"/>
        <w:spacing w:after="0" w:line="300" w:lineRule="atLeast"/>
        <w:ind w:left="1080"/>
        <w:textAlignment w:val="baseline"/>
        <w:rPr>
          <w:rFonts w:ascii="Arial" w:eastAsia="Times New Roman" w:hAnsi="Arial" w:cs="Arial"/>
          <w:lang w:eastAsia="en-GB"/>
        </w:rPr>
      </w:pPr>
    </w:p>
    <w:p w14:paraId="347B1614" w14:textId="77777777" w:rsidR="00E46C1C" w:rsidRPr="00681B34" w:rsidRDefault="00E46C1C" w:rsidP="00681B34">
      <w:pPr>
        <w:pStyle w:val="ListParagraph"/>
        <w:numPr>
          <w:ilvl w:val="1"/>
          <w:numId w:val="6"/>
        </w:numPr>
        <w:spacing w:after="0" w:line="300" w:lineRule="atLeast"/>
        <w:textAlignment w:val="baseline"/>
        <w:rPr>
          <w:rFonts w:ascii="Arial" w:eastAsia="Times New Roman" w:hAnsi="Arial" w:cs="Arial"/>
          <w:bdr w:val="none" w:sz="0" w:space="0" w:color="auto" w:frame="1"/>
          <w:lang w:eastAsia="en-GB"/>
        </w:rPr>
      </w:pPr>
      <w:r w:rsidRPr="00681B34">
        <w:rPr>
          <w:rFonts w:ascii="Arial" w:eastAsia="Times New Roman" w:hAnsi="Arial" w:cs="Arial"/>
          <w:bdr w:val="none" w:sz="0" w:space="0" w:color="auto" w:frame="1"/>
          <w:lang w:eastAsia="en-GB"/>
        </w:rPr>
        <w:lastRenderedPageBreak/>
        <w:t xml:space="preserve">It is the duty of the clerk as Data </w:t>
      </w:r>
      <w:r w:rsidR="00681B34" w:rsidRPr="00681B34">
        <w:rPr>
          <w:rFonts w:ascii="Arial" w:eastAsia="Times New Roman" w:hAnsi="Arial" w:cs="Arial"/>
          <w:bdr w:val="none" w:sz="0" w:space="0" w:color="auto" w:frame="1"/>
          <w:lang w:eastAsia="en-GB"/>
        </w:rPr>
        <w:t xml:space="preserve">Protection Officer </w:t>
      </w:r>
      <w:r w:rsidRPr="00681B34">
        <w:rPr>
          <w:rFonts w:ascii="Arial" w:eastAsia="Times New Roman" w:hAnsi="Arial" w:cs="Arial"/>
          <w:bdr w:val="none" w:sz="0" w:space="0" w:color="auto" w:frame="1"/>
          <w:lang w:eastAsia="en-GB"/>
        </w:rPr>
        <w:t xml:space="preserve">to comply with the data protection principles and to ensure individuals are informed if their personal data is to be processed by way of a fair processing </w:t>
      </w:r>
      <w:proofErr w:type="gramStart"/>
      <w:r w:rsidRPr="00681B34">
        <w:rPr>
          <w:rFonts w:ascii="Arial" w:eastAsia="Times New Roman" w:hAnsi="Arial" w:cs="Arial"/>
          <w:bdr w:val="none" w:sz="0" w:space="0" w:color="auto" w:frame="1"/>
          <w:lang w:eastAsia="en-GB"/>
        </w:rPr>
        <w:t>notice, unless</w:t>
      </w:r>
      <w:proofErr w:type="gramEnd"/>
      <w:r w:rsidRPr="00681B34">
        <w:rPr>
          <w:rFonts w:ascii="Arial" w:eastAsia="Times New Roman" w:hAnsi="Arial" w:cs="Arial"/>
          <w:bdr w:val="none" w:sz="0" w:space="0" w:color="auto" w:frame="1"/>
          <w:lang w:eastAsia="en-GB"/>
        </w:rPr>
        <w:t xml:space="preserve"> an exemption applies.</w:t>
      </w:r>
    </w:p>
    <w:p w14:paraId="710ADD2C" w14:textId="77777777" w:rsidR="00681B34" w:rsidRPr="00681B34" w:rsidRDefault="00681B34" w:rsidP="00681B34">
      <w:pPr>
        <w:pStyle w:val="ListParagraph"/>
        <w:spacing w:after="0" w:line="300" w:lineRule="atLeast"/>
        <w:ind w:left="1080"/>
        <w:textAlignment w:val="baseline"/>
        <w:rPr>
          <w:rFonts w:ascii="Arial" w:eastAsia="Times New Roman" w:hAnsi="Arial" w:cs="Arial"/>
          <w:lang w:eastAsia="en-GB"/>
        </w:rPr>
      </w:pPr>
    </w:p>
    <w:p w14:paraId="48D3CE01" w14:textId="77777777" w:rsidR="00E46C1C" w:rsidRPr="00681B34" w:rsidRDefault="00E46C1C" w:rsidP="00681B34">
      <w:pPr>
        <w:spacing w:after="0" w:line="300" w:lineRule="atLeast"/>
        <w:ind w:left="1134" w:hanging="425"/>
        <w:textAlignment w:val="baseline"/>
        <w:rPr>
          <w:rFonts w:ascii="Arial" w:eastAsia="Times New Roman" w:hAnsi="Arial" w:cs="Arial"/>
          <w:bdr w:val="none" w:sz="0" w:space="0" w:color="auto" w:frame="1"/>
          <w:lang w:eastAsia="en-GB"/>
        </w:rPr>
      </w:pPr>
      <w:r w:rsidRPr="00E46C1C">
        <w:rPr>
          <w:rFonts w:ascii="Arial" w:eastAsia="Times New Roman" w:hAnsi="Arial" w:cs="Arial"/>
          <w:bdr w:val="none" w:sz="0" w:space="0" w:color="auto" w:frame="1"/>
          <w:lang w:eastAsia="en-GB"/>
        </w:rPr>
        <w:t xml:space="preserve">4.5 The Council must fulfil a request for access to personal data within </w:t>
      </w:r>
      <w:r w:rsidR="00EB5B84">
        <w:rPr>
          <w:rFonts w:ascii="Arial" w:eastAsia="Times New Roman" w:hAnsi="Arial" w:cs="Arial"/>
          <w:bdr w:val="none" w:sz="0" w:space="0" w:color="auto" w:frame="1"/>
          <w:lang w:eastAsia="en-GB"/>
        </w:rPr>
        <w:t>20</w:t>
      </w:r>
      <w:r w:rsidRPr="00E46C1C">
        <w:rPr>
          <w:rFonts w:ascii="Arial" w:eastAsia="Times New Roman" w:hAnsi="Arial" w:cs="Arial"/>
          <w:bdr w:val="none" w:sz="0" w:space="0" w:color="auto" w:frame="1"/>
          <w:lang w:eastAsia="en-GB"/>
        </w:rPr>
        <w:t xml:space="preserve"> </w:t>
      </w:r>
      <w:r w:rsidR="00EB5B84">
        <w:rPr>
          <w:rFonts w:ascii="Arial" w:eastAsia="Times New Roman" w:hAnsi="Arial" w:cs="Arial"/>
          <w:bdr w:val="none" w:sz="0" w:space="0" w:color="auto" w:frame="1"/>
          <w:lang w:eastAsia="en-GB"/>
        </w:rPr>
        <w:t xml:space="preserve">working </w:t>
      </w:r>
      <w:r w:rsidRPr="00E46C1C">
        <w:rPr>
          <w:rFonts w:ascii="Arial" w:eastAsia="Times New Roman" w:hAnsi="Arial" w:cs="Arial"/>
          <w:bdr w:val="none" w:sz="0" w:space="0" w:color="auto" w:frame="1"/>
          <w:lang w:eastAsia="en-GB"/>
        </w:rPr>
        <w:t xml:space="preserve">days. It is currently the policy of </w:t>
      </w:r>
      <w:r w:rsidR="00681B34" w:rsidRPr="00681B34">
        <w:rPr>
          <w:rFonts w:ascii="Arial" w:eastAsia="Times New Roman" w:hAnsi="Arial" w:cs="Arial"/>
          <w:bdr w:val="none" w:sz="0" w:space="0" w:color="auto" w:frame="1"/>
          <w:lang w:eastAsia="en-GB"/>
        </w:rPr>
        <w:t xml:space="preserve">Charlton Parish Council </w:t>
      </w:r>
      <w:r w:rsidRPr="00E46C1C">
        <w:rPr>
          <w:rFonts w:ascii="Arial" w:eastAsia="Times New Roman" w:hAnsi="Arial" w:cs="Arial"/>
          <w:bdr w:val="none" w:sz="0" w:space="0" w:color="auto" w:frame="1"/>
          <w:lang w:eastAsia="en-GB"/>
        </w:rPr>
        <w:t>not to make a financial charge for this service.</w:t>
      </w:r>
    </w:p>
    <w:p w14:paraId="0092E14C" w14:textId="77777777" w:rsidR="00681B34" w:rsidRPr="00E46C1C" w:rsidRDefault="00681B34" w:rsidP="00681B34">
      <w:pPr>
        <w:spacing w:after="0" w:line="300" w:lineRule="atLeast"/>
        <w:ind w:left="1134" w:hanging="425"/>
        <w:textAlignment w:val="baseline"/>
        <w:rPr>
          <w:rFonts w:ascii="Arial" w:eastAsia="Times New Roman" w:hAnsi="Arial" w:cs="Arial"/>
          <w:lang w:eastAsia="en-GB"/>
        </w:rPr>
      </w:pPr>
    </w:p>
    <w:p w14:paraId="1DD9C76D" w14:textId="77777777" w:rsidR="00E46C1C" w:rsidRPr="00681B34" w:rsidRDefault="00E46C1C" w:rsidP="00681B34">
      <w:pPr>
        <w:spacing w:after="0" w:line="300" w:lineRule="atLeast"/>
        <w:ind w:left="1134" w:hanging="425"/>
        <w:textAlignment w:val="baseline"/>
        <w:rPr>
          <w:rFonts w:ascii="Arial" w:eastAsia="Times New Roman" w:hAnsi="Arial" w:cs="Arial"/>
          <w:bdr w:val="none" w:sz="0" w:space="0" w:color="auto" w:frame="1"/>
          <w:lang w:eastAsia="en-GB"/>
        </w:rPr>
      </w:pPr>
      <w:r w:rsidRPr="00E46C1C">
        <w:rPr>
          <w:rFonts w:ascii="Arial" w:eastAsia="Times New Roman" w:hAnsi="Arial" w:cs="Arial"/>
          <w:bdr w:val="none" w:sz="0" w:space="0" w:color="auto" w:frame="1"/>
          <w:lang w:eastAsia="en-GB"/>
        </w:rPr>
        <w:t xml:space="preserve">4.6 </w:t>
      </w:r>
      <w:r w:rsidR="00681B34" w:rsidRPr="00681B34">
        <w:rPr>
          <w:rFonts w:ascii="Arial" w:eastAsia="Times New Roman" w:hAnsi="Arial" w:cs="Arial"/>
          <w:bdr w:val="none" w:sz="0" w:space="0" w:color="auto" w:frame="1"/>
          <w:lang w:eastAsia="en-GB"/>
        </w:rPr>
        <w:t>Charlton</w:t>
      </w:r>
      <w:r w:rsidRPr="00E46C1C">
        <w:rPr>
          <w:rFonts w:ascii="Arial" w:eastAsia="Times New Roman" w:hAnsi="Arial" w:cs="Arial"/>
          <w:bdr w:val="none" w:sz="0" w:space="0" w:color="auto" w:frame="1"/>
          <w:lang w:eastAsia="en-GB"/>
        </w:rPr>
        <w:t xml:space="preserve"> Parish Council will provide to any individual who makes a written request for their personal data </w:t>
      </w:r>
      <w:proofErr w:type="gramStart"/>
      <w:r w:rsidRPr="00E46C1C">
        <w:rPr>
          <w:rFonts w:ascii="Arial" w:eastAsia="Times New Roman" w:hAnsi="Arial" w:cs="Arial"/>
          <w:bdr w:val="none" w:sz="0" w:space="0" w:color="auto" w:frame="1"/>
          <w:lang w:eastAsia="en-GB"/>
        </w:rPr>
        <w:t>with;</w:t>
      </w:r>
      <w:proofErr w:type="gramEnd"/>
    </w:p>
    <w:p w14:paraId="46C45785" w14:textId="77777777" w:rsidR="00681B34" w:rsidRPr="00E46C1C" w:rsidRDefault="00681B34" w:rsidP="00681B34">
      <w:pPr>
        <w:spacing w:after="0" w:line="300" w:lineRule="atLeast"/>
        <w:ind w:left="1134" w:hanging="425"/>
        <w:textAlignment w:val="baseline"/>
        <w:rPr>
          <w:rFonts w:ascii="Arial" w:eastAsia="Times New Roman" w:hAnsi="Arial" w:cs="Arial"/>
          <w:lang w:eastAsia="en-GB"/>
        </w:rPr>
      </w:pPr>
    </w:p>
    <w:p w14:paraId="755E7420" w14:textId="77777777" w:rsidR="00E46C1C" w:rsidRPr="00E46C1C" w:rsidRDefault="00E46C1C" w:rsidP="00681B34">
      <w:pPr>
        <w:spacing w:after="0" w:line="270" w:lineRule="atLeast"/>
        <w:ind w:left="1134" w:hanging="425"/>
        <w:textAlignment w:val="baseline"/>
        <w:rPr>
          <w:rFonts w:ascii="Arial" w:eastAsia="Times New Roman" w:hAnsi="Arial" w:cs="Arial"/>
          <w:lang w:eastAsia="en-GB"/>
        </w:rPr>
      </w:pPr>
      <w:r w:rsidRPr="00E46C1C">
        <w:rPr>
          <w:rFonts w:ascii="Arial" w:eastAsia="Times New Roman" w:hAnsi="Arial" w:cs="Arial"/>
          <w:lang w:eastAsia="en-GB"/>
        </w:rPr>
        <w:t xml:space="preserve">A reply stating </w:t>
      </w:r>
      <w:proofErr w:type="gramStart"/>
      <w:r w:rsidRPr="00E46C1C">
        <w:rPr>
          <w:rFonts w:ascii="Arial" w:eastAsia="Times New Roman" w:hAnsi="Arial" w:cs="Arial"/>
          <w:lang w:eastAsia="en-GB"/>
        </w:rPr>
        <w:t>whether or not</w:t>
      </w:r>
      <w:proofErr w:type="gramEnd"/>
      <w:r w:rsidRPr="00E46C1C">
        <w:rPr>
          <w:rFonts w:ascii="Arial" w:eastAsia="Times New Roman" w:hAnsi="Arial" w:cs="Arial"/>
          <w:lang w:eastAsia="en-GB"/>
        </w:rPr>
        <w:t xml:space="preserve"> we hold personal data about them.</w:t>
      </w:r>
    </w:p>
    <w:p w14:paraId="4399D9E0" w14:textId="77777777" w:rsidR="00E46C1C" w:rsidRPr="00681B34" w:rsidRDefault="00E46C1C" w:rsidP="00681B34">
      <w:pPr>
        <w:spacing w:after="0" w:line="270" w:lineRule="atLeast"/>
        <w:ind w:left="1134" w:hanging="425"/>
        <w:textAlignment w:val="baseline"/>
        <w:rPr>
          <w:rFonts w:ascii="Arial" w:eastAsia="Times New Roman" w:hAnsi="Arial" w:cs="Arial"/>
          <w:lang w:eastAsia="en-GB"/>
        </w:rPr>
      </w:pPr>
      <w:r w:rsidRPr="00E46C1C">
        <w:rPr>
          <w:rFonts w:ascii="Arial" w:eastAsia="Times New Roman" w:hAnsi="Arial" w:cs="Arial"/>
          <w:lang w:eastAsia="en-GB"/>
        </w:rPr>
        <w:t>A copy of that information, in clear language, unless specific legal exemptions apply.</w:t>
      </w:r>
    </w:p>
    <w:p w14:paraId="00482FBC" w14:textId="77777777" w:rsidR="00B91C77" w:rsidRDefault="00B91C77" w:rsidP="00B91C77">
      <w:pPr>
        <w:pStyle w:val="ListParagraph"/>
        <w:rPr>
          <w:rFonts w:ascii="Arial" w:hAnsi="Arial" w:cs="Arial"/>
        </w:rPr>
      </w:pPr>
      <w:r w:rsidRPr="00681B34">
        <w:rPr>
          <w:rFonts w:ascii="Arial" w:hAnsi="Arial" w:cs="Arial"/>
        </w:rPr>
        <w:t xml:space="preserve"> </w:t>
      </w:r>
    </w:p>
    <w:p w14:paraId="6C5BEC1A" w14:textId="77777777" w:rsidR="003139A9" w:rsidRDefault="003139A9" w:rsidP="003139A9">
      <w:pPr>
        <w:spacing w:after="0" w:line="240" w:lineRule="auto"/>
        <w:rPr>
          <w:rFonts w:ascii="Arial" w:hAnsi="Arial" w:cs="Arial"/>
        </w:rPr>
      </w:pPr>
    </w:p>
    <w:p w14:paraId="1D7D931E" w14:textId="77777777" w:rsidR="003139A9" w:rsidRDefault="003139A9" w:rsidP="003139A9">
      <w:pPr>
        <w:spacing w:after="0" w:line="240" w:lineRule="auto"/>
        <w:jc w:val="center"/>
        <w:rPr>
          <w:rFonts w:ascii="Arial" w:hAnsi="Arial" w:cs="Arial"/>
          <w:b/>
        </w:rPr>
      </w:pPr>
      <w:r>
        <w:rPr>
          <w:rFonts w:ascii="Arial" w:hAnsi="Arial" w:cs="Arial"/>
          <w:b/>
        </w:rPr>
        <w:t xml:space="preserve">Record of Adoption, Review and Amendment made to the </w:t>
      </w:r>
    </w:p>
    <w:p w14:paraId="75819686" w14:textId="77777777" w:rsidR="003139A9" w:rsidRDefault="003139A9" w:rsidP="003139A9">
      <w:pPr>
        <w:spacing w:after="0" w:line="240" w:lineRule="auto"/>
        <w:jc w:val="center"/>
        <w:rPr>
          <w:rFonts w:ascii="Arial" w:hAnsi="Arial" w:cs="Arial"/>
          <w:b/>
        </w:rPr>
      </w:pPr>
      <w:r>
        <w:rPr>
          <w:rFonts w:ascii="Arial" w:hAnsi="Arial" w:cs="Arial"/>
          <w:b/>
        </w:rPr>
        <w:t>Charlton Parish Council’s ‘Data Protection Policy’</w:t>
      </w:r>
    </w:p>
    <w:p w14:paraId="07788E77" w14:textId="77777777" w:rsidR="003139A9" w:rsidRDefault="003139A9" w:rsidP="003139A9">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58"/>
      </w:tblGrid>
      <w:tr w:rsidR="003139A9" w14:paraId="13F82E0E" w14:textId="77777777" w:rsidTr="003139A9">
        <w:tc>
          <w:tcPr>
            <w:tcW w:w="1384" w:type="dxa"/>
            <w:tcBorders>
              <w:top w:val="single" w:sz="4" w:space="0" w:color="auto"/>
              <w:left w:val="single" w:sz="4" w:space="0" w:color="auto"/>
              <w:bottom w:val="single" w:sz="4" w:space="0" w:color="auto"/>
              <w:right w:val="single" w:sz="4" w:space="0" w:color="auto"/>
            </w:tcBorders>
            <w:hideMark/>
          </w:tcPr>
          <w:p w14:paraId="36FE2168" w14:textId="77777777" w:rsidR="003139A9" w:rsidRDefault="003139A9">
            <w:pPr>
              <w:spacing w:after="0" w:line="240" w:lineRule="auto"/>
              <w:jc w:val="both"/>
              <w:rPr>
                <w:rFonts w:ascii="Arial" w:hAnsi="Arial" w:cs="Arial"/>
              </w:rPr>
            </w:pPr>
            <w:r>
              <w:rPr>
                <w:rFonts w:ascii="Arial" w:hAnsi="Arial" w:cs="Arial"/>
              </w:rPr>
              <w:t>Date</w:t>
            </w:r>
          </w:p>
        </w:tc>
        <w:tc>
          <w:tcPr>
            <w:tcW w:w="7858" w:type="dxa"/>
            <w:tcBorders>
              <w:top w:val="single" w:sz="4" w:space="0" w:color="auto"/>
              <w:left w:val="single" w:sz="4" w:space="0" w:color="auto"/>
              <w:bottom w:val="single" w:sz="4" w:space="0" w:color="auto"/>
              <w:right w:val="single" w:sz="4" w:space="0" w:color="auto"/>
            </w:tcBorders>
            <w:hideMark/>
          </w:tcPr>
          <w:p w14:paraId="4E5452C5" w14:textId="77777777" w:rsidR="003139A9" w:rsidRDefault="003139A9">
            <w:pPr>
              <w:spacing w:after="0" w:line="240" w:lineRule="auto"/>
              <w:jc w:val="both"/>
              <w:rPr>
                <w:rFonts w:ascii="Arial" w:hAnsi="Arial" w:cs="Arial"/>
              </w:rPr>
            </w:pPr>
            <w:r>
              <w:rPr>
                <w:rFonts w:ascii="Arial" w:hAnsi="Arial" w:cs="Arial"/>
              </w:rPr>
              <w:t xml:space="preserve">Details of adoption, </w:t>
            </w:r>
            <w:proofErr w:type="gramStart"/>
            <w:r>
              <w:rPr>
                <w:rFonts w:ascii="Arial" w:hAnsi="Arial" w:cs="Arial"/>
              </w:rPr>
              <w:t>review</w:t>
            </w:r>
            <w:proofErr w:type="gramEnd"/>
            <w:r>
              <w:rPr>
                <w:rFonts w:ascii="Arial" w:hAnsi="Arial" w:cs="Arial"/>
              </w:rPr>
              <w:t xml:space="preserve"> or amendment</w:t>
            </w:r>
          </w:p>
        </w:tc>
      </w:tr>
      <w:tr w:rsidR="003139A9" w14:paraId="028B1D7C" w14:textId="77777777" w:rsidTr="003139A9">
        <w:tc>
          <w:tcPr>
            <w:tcW w:w="1384" w:type="dxa"/>
            <w:tcBorders>
              <w:top w:val="single" w:sz="4" w:space="0" w:color="auto"/>
              <w:left w:val="single" w:sz="4" w:space="0" w:color="auto"/>
              <w:bottom w:val="single" w:sz="4" w:space="0" w:color="auto"/>
              <w:right w:val="single" w:sz="4" w:space="0" w:color="auto"/>
            </w:tcBorders>
            <w:hideMark/>
          </w:tcPr>
          <w:p w14:paraId="330B8470" w14:textId="77777777" w:rsidR="003139A9" w:rsidRDefault="003139A9">
            <w:pPr>
              <w:spacing w:after="0" w:line="240" w:lineRule="auto"/>
              <w:jc w:val="both"/>
              <w:rPr>
                <w:rFonts w:ascii="Arial" w:hAnsi="Arial" w:cs="Arial"/>
              </w:rPr>
            </w:pPr>
            <w:r>
              <w:rPr>
                <w:rFonts w:ascii="Arial" w:hAnsi="Arial" w:cs="Arial"/>
              </w:rPr>
              <w:t>20/02/2018</w:t>
            </w:r>
          </w:p>
        </w:tc>
        <w:tc>
          <w:tcPr>
            <w:tcW w:w="7858" w:type="dxa"/>
            <w:tcBorders>
              <w:top w:val="single" w:sz="4" w:space="0" w:color="auto"/>
              <w:left w:val="single" w:sz="4" w:space="0" w:color="auto"/>
              <w:bottom w:val="single" w:sz="4" w:space="0" w:color="auto"/>
              <w:right w:val="single" w:sz="4" w:space="0" w:color="auto"/>
            </w:tcBorders>
          </w:tcPr>
          <w:p w14:paraId="5BE47CC0" w14:textId="77777777" w:rsidR="003139A9" w:rsidRDefault="003139A9">
            <w:pPr>
              <w:spacing w:after="0" w:line="240" w:lineRule="auto"/>
              <w:jc w:val="both"/>
              <w:rPr>
                <w:rFonts w:ascii="Arial" w:hAnsi="Arial" w:cs="Arial"/>
              </w:rPr>
            </w:pPr>
            <w:r>
              <w:rPr>
                <w:rFonts w:ascii="Arial" w:hAnsi="Arial" w:cs="Arial"/>
              </w:rPr>
              <w:t xml:space="preserve">Adopted at Full Council under item </w:t>
            </w:r>
            <w:proofErr w:type="gramStart"/>
            <w:r>
              <w:rPr>
                <w:rFonts w:ascii="Arial" w:hAnsi="Arial" w:cs="Arial"/>
              </w:rPr>
              <w:t>12.1</w:t>
            </w:r>
            <w:proofErr w:type="gramEnd"/>
          </w:p>
          <w:p w14:paraId="6792B733" w14:textId="77777777" w:rsidR="003139A9" w:rsidRDefault="003139A9">
            <w:pPr>
              <w:spacing w:after="0" w:line="240" w:lineRule="auto"/>
              <w:jc w:val="both"/>
              <w:rPr>
                <w:rFonts w:ascii="Arial" w:hAnsi="Arial" w:cs="Arial"/>
              </w:rPr>
            </w:pPr>
          </w:p>
        </w:tc>
      </w:tr>
      <w:tr w:rsidR="003139A9" w14:paraId="1BDEA32D" w14:textId="77777777" w:rsidTr="003139A9">
        <w:tc>
          <w:tcPr>
            <w:tcW w:w="1384" w:type="dxa"/>
            <w:tcBorders>
              <w:top w:val="single" w:sz="4" w:space="0" w:color="auto"/>
              <w:left w:val="single" w:sz="4" w:space="0" w:color="auto"/>
              <w:bottom w:val="single" w:sz="4" w:space="0" w:color="auto"/>
              <w:right w:val="single" w:sz="4" w:space="0" w:color="auto"/>
            </w:tcBorders>
            <w:hideMark/>
          </w:tcPr>
          <w:p w14:paraId="2DF6DE7D" w14:textId="77777777" w:rsidR="003139A9" w:rsidRDefault="003139A9" w:rsidP="003139A9">
            <w:pPr>
              <w:spacing w:after="0" w:line="240" w:lineRule="auto"/>
              <w:jc w:val="both"/>
              <w:rPr>
                <w:rFonts w:ascii="Arial" w:hAnsi="Arial" w:cs="Arial"/>
              </w:rPr>
            </w:pPr>
            <w:r>
              <w:rPr>
                <w:rFonts w:ascii="Arial" w:hAnsi="Arial" w:cs="Arial"/>
              </w:rPr>
              <w:t>May 2018</w:t>
            </w:r>
          </w:p>
        </w:tc>
        <w:tc>
          <w:tcPr>
            <w:tcW w:w="7858" w:type="dxa"/>
            <w:tcBorders>
              <w:top w:val="single" w:sz="4" w:space="0" w:color="auto"/>
              <w:left w:val="single" w:sz="4" w:space="0" w:color="auto"/>
              <w:bottom w:val="single" w:sz="4" w:space="0" w:color="auto"/>
              <w:right w:val="single" w:sz="4" w:space="0" w:color="auto"/>
            </w:tcBorders>
            <w:hideMark/>
          </w:tcPr>
          <w:p w14:paraId="72C21CFA" w14:textId="77777777" w:rsidR="003139A9" w:rsidRDefault="003139A9">
            <w:pPr>
              <w:spacing w:after="0" w:line="240" w:lineRule="auto"/>
              <w:jc w:val="both"/>
              <w:rPr>
                <w:rFonts w:ascii="Arial" w:hAnsi="Arial" w:cs="Arial"/>
              </w:rPr>
            </w:pPr>
            <w:r>
              <w:rPr>
                <w:rFonts w:ascii="Arial" w:hAnsi="Arial" w:cs="Arial"/>
              </w:rPr>
              <w:t xml:space="preserve">To be reviewed again, once new legislation comes into effect </w:t>
            </w:r>
          </w:p>
        </w:tc>
      </w:tr>
      <w:tr w:rsidR="003139A9" w14:paraId="6BB42503" w14:textId="77777777" w:rsidTr="003139A9">
        <w:tc>
          <w:tcPr>
            <w:tcW w:w="1384" w:type="dxa"/>
            <w:tcBorders>
              <w:top w:val="single" w:sz="4" w:space="0" w:color="auto"/>
              <w:left w:val="single" w:sz="4" w:space="0" w:color="auto"/>
              <w:bottom w:val="single" w:sz="4" w:space="0" w:color="auto"/>
              <w:right w:val="single" w:sz="4" w:space="0" w:color="auto"/>
            </w:tcBorders>
          </w:tcPr>
          <w:p w14:paraId="4726AEAB" w14:textId="77777777" w:rsidR="003139A9" w:rsidRDefault="003139A9">
            <w:pPr>
              <w:spacing w:after="0" w:line="240" w:lineRule="auto"/>
              <w:jc w:val="both"/>
              <w:rPr>
                <w:rFonts w:ascii="Arial" w:hAnsi="Arial" w:cs="Arial"/>
              </w:rPr>
            </w:pPr>
          </w:p>
        </w:tc>
        <w:tc>
          <w:tcPr>
            <w:tcW w:w="7858" w:type="dxa"/>
            <w:tcBorders>
              <w:top w:val="single" w:sz="4" w:space="0" w:color="auto"/>
              <w:left w:val="single" w:sz="4" w:space="0" w:color="auto"/>
              <w:bottom w:val="single" w:sz="4" w:space="0" w:color="auto"/>
              <w:right w:val="single" w:sz="4" w:space="0" w:color="auto"/>
            </w:tcBorders>
          </w:tcPr>
          <w:p w14:paraId="3207AE3D" w14:textId="77777777" w:rsidR="003139A9" w:rsidRDefault="003139A9">
            <w:pPr>
              <w:spacing w:after="0" w:line="240" w:lineRule="auto"/>
              <w:jc w:val="both"/>
              <w:rPr>
                <w:rFonts w:ascii="Arial" w:hAnsi="Arial" w:cs="Arial"/>
              </w:rPr>
            </w:pPr>
          </w:p>
        </w:tc>
      </w:tr>
      <w:tr w:rsidR="003139A9" w14:paraId="01B956DE" w14:textId="77777777" w:rsidTr="003139A9">
        <w:tc>
          <w:tcPr>
            <w:tcW w:w="1384" w:type="dxa"/>
            <w:tcBorders>
              <w:top w:val="single" w:sz="4" w:space="0" w:color="auto"/>
              <w:left w:val="single" w:sz="4" w:space="0" w:color="auto"/>
              <w:bottom w:val="single" w:sz="4" w:space="0" w:color="auto"/>
              <w:right w:val="single" w:sz="4" w:space="0" w:color="auto"/>
            </w:tcBorders>
          </w:tcPr>
          <w:p w14:paraId="78FCCF89" w14:textId="77777777" w:rsidR="003139A9" w:rsidRDefault="00EB5B84">
            <w:pPr>
              <w:spacing w:after="0" w:line="240" w:lineRule="auto"/>
              <w:jc w:val="both"/>
              <w:rPr>
                <w:rFonts w:ascii="Arial" w:hAnsi="Arial" w:cs="Arial"/>
              </w:rPr>
            </w:pPr>
            <w:r>
              <w:rPr>
                <w:rFonts w:ascii="Arial" w:hAnsi="Arial" w:cs="Arial"/>
              </w:rPr>
              <w:t>March 2024</w:t>
            </w:r>
          </w:p>
        </w:tc>
        <w:tc>
          <w:tcPr>
            <w:tcW w:w="7858" w:type="dxa"/>
            <w:tcBorders>
              <w:top w:val="single" w:sz="4" w:space="0" w:color="auto"/>
              <w:left w:val="single" w:sz="4" w:space="0" w:color="auto"/>
              <w:bottom w:val="single" w:sz="4" w:space="0" w:color="auto"/>
              <w:right w:val="single" w:sz="4" w:space="0" w:color="auto"/>
            </w:tcBorders>
          </w:tcPr>
          <w:p w14:paraId="15B2A6E5" w14:textId="77777777" w:rsidR="003139A9" w:rsidRDefault="00EB5B84">
            <w:pPr>
              <w:spacing w:after="0" w:line="240" w:lineRule="auto"/>
              <w:jc w:val="both"/>
              <w:rPr>
                <w:rFonts w:ascii="Arial" w:hAnsi="Arial" w:cs="Arial"/>
              </w:rPr>
            </w:pPr>
            <w:r>
              <w:rPr>
                <w:rFonts w:ascii="Arial" w:hAnsi="Arial" w:cs="Arial"/>
              </w:rPr>
              <w:t>Reviewed</w:t>
            </w:r>
          </w:p>
        </w:tc>
      </w:tr>
      <w:tr w:rsidR="003139A9" w14:paraId="0704134D" w14:textId="77777777" w:rsidTr="003139A9">
        <w:tc>
          <w:tcPr>
            <w:tcW w:w="1384" w:type="dxa"/>
            <w:tcBorders>
              <w:top w:val="single" w:sz="4" w:space="0" w:color="auto"/>
              <w:left w:val="single" w:sz="4" w:space="0" w:color="auto"/>
              <w:bottom w:val="single" w:sz="4" w:space="0" w:color="auto"/>
              <w:right w:val="single" w:sz="4" w:space="0" w:color="auto"/>
            </w:tcBorders>
          </w:tcPr>
          <w:p w14:paraId="3E46348D" w14:textId="77777777" w:rsidR="003139A9" w:rsidRDefault="003139A9">
            <w:pPr>
              <w:spacing w:after="0" w:line="240" w:lineRule="auto"/>
              <w:jc w:val="both"/>
              <w:rPr>
                <w:rFonts w:ascii="Arial" w:hAnsi="Arial" w:cs="Arial"/>
              </w:rPr>
            </w:pPr>
          </w:p>
        </w:tc>
        <w:tc>
          <w:tcPr>
            <w:tcW w:w="7858" w:type="dxa"/>
            <w:tcBorders>
              <w:top w:val="single" w:sz="4" w:space="0" w:color="auto"/>
              <w:left w:val="single" w:sz="4" w:space="0" w:color="auto"/>
              <w:bottom w:val="single" w:sz="4" w:space="0" w:color="auto"/>
              <w:right w:val="single" w:sz="4" w:space="0" w:color="auto"/>
            </w:tcBorders>
          </w:tcPr>
          <w:p w14:paraId="265ADE04" w14:textId="77777777" w:rsidR="003139A9" w:rsidRDefault="003139A9">
            <w:pPr>
              <w:spacing w:after="0" w:line="240" w:lineRule="auto"/>
              <w:jc w:val="both"/>
              <w:rPr>
                <w:rFonts w:ascii="Arial" w:hAnsi="Arial" w:cs="Arial"/>
              </w:rPr>
            </w:pPr>
          </w:p>
        </w:tc>
      </w:tr>
    </w:tbl>
    <w:p w14:paraId="42652E44" w14:textId="77777777" w:rsidR="00681B34" w:rsidRPr="00681B34" w:rsidRDefault="00681B34" w:rsidP="00B91C77">
      <w:pPr>
        <w:pStyle w:val="ListParagraph"/>
        <w:rPr>
          <w:rFonts w:ascii="Arial" w:hAnsi="Arial" w:cs="Arial"/>
        </w:rPr>
      </w:pPr>
    </w:p>
    <w:sectPr w:rsidR="00681B34" w:rsidRPr="00681B3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9E1D" w14:textId="77777777" w:rsidR="00763FC9" w:rsidRDefault="00763FC9" w:rsidP="00763FC9">
      <w:pPr>
        <w:spacing w:after="0" w:line="240" w:lineRule="auto"/>
      </w:pPr>
      <w:r>
        <w:separator/>
      </w:r>
    </w:p>
  </w:endnote>
  <w:endnote w:type="continuationSeparator" w:id="0">
    <w:p w14:paraId="199F0D99" w14:textId="77777777" w:rsidR="00763FC9" w:rsidRDefault="00763FC9" w:rsidP="00763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360A" w14:textId="77777777" w:rsidR="00763FC9" w:rsidRDefault="00763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3442" w14:textId="46641E0A" w:rsidR="00763FC9" w:rsidRDefault="00763FC9">
    <w:pPr>
      <w:pStyle w:val="Footer"/>
    </w:pPr>
    <w:r>
      <w:t xml:space="preserve">Adopted March 2024 Review </w:t>
    </w:r>
    <w:r>
      <w:t>2027</w:t>
    </w:r>
  </w:p>
  <w:p w14:paraId="4FF2AC8F" w14:textId="77777777" w:rsidR="00763FC9" w:rsidRDefault="00763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1A86" w14:textId="77777777" w:rsidR="00763FC9" w:rsidRDefault="00763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0022" w14:textId="77777777" w:rsidR="00763FC9" w:rsidRDefault="00763FC9" w:rsidP="00763FC9">
      <w:pPr>
        <w:spacing w:after="0" w:line="240" w:lineRule="auto"/>
      </w:pPr>
      <w:r>
        <w:separator/>
      </w:r>
    </w:p>
  </w:footnote>
  <w:footnote w:type="continuationSeparator" w:id="0">
    <w:p w14:paraId="0FFAEA49" w14:textId="77777777" w:rsidR="00763FC9" w:rsidRDefault="00763FC9" w:rsidP="00763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F3EC" w14:textId="77777777" w:rsidR="00763FC9" w:rsidRDefault="00763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0FE7" w14:textId="77777777" w:rsidR="00763FC9" w:rsidRDefault="00763F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9C35" w14:textId="77777777" w:rsidR="00763FC9" w:rsidRDefault="00763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614B"/>
    <w:multiLevelType w:val="hybridMultilevel"/>
    <w:tmpl w:val="8662D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A833BB"/>
    <w:multiLevelType w:val="multilevel"/>
    <w:tmpl w:val="446EA1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BF514F2"/>
    <w:multiLevelType w:val="hybridMultilevel"/>
    <w:tmpl w:val="F41EE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F64FA2"/>
    <w:multiLevelType w:val="hybridMultilevel"/>
    <w:tmpl w:val="9D08A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AF56B47"/>
    <w:multiLevelType w:val="hybridMultilevel"/>
    <w:tmpl w:val="4314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1A47A5"/>
    <w:multiLevelType w:val="hybridMultilevel"/>
    <w:tmpl w:val="955E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3B4F06"/>
    <w:multiLevelType w:val="multilevel"/>
    <w:tmpl w:val="BFAA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5067015">
    <w:abstractNumId w:val="4"/>
  </w:num>
  <w:num w:numId="2" w16cid:durableId="1479497009">
    <w:abstractNumId w:val="0"/>
  </w:num>
  <w:num w:numId="3" w16cid:durableId="1922251874">
    <w:abstractNumId w:val="3"/>
  </w:num>
  <w:num w:numId="4" w16cid:durableId="1025639544">
    <w:abstractNumId w:val="5"/>
  </w:num>
  <w:num w:numId="5" w16cid:durableId="841626578">
    <w:abstractNumId w:val="2"/>
  </w:num>
  <w:num w:numId="6" w16cid:durableId="1002054070">
    <w:abstractNumId w:val="1"/>
  </w:num>
  <w:num w:numId="7" w16cid:durableId="1906332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09DB"/>
    <w:rsid w:val="000709DB"/>
    <w:rsid w:val="000964A6"/>
    <w:rsid w:val="002A65B0"/>
    <w:rsid w:val="002C2C2B"/>
    <w:rsid w:val="003139A9"/>
    <w:rsid w:val="005508CA"/>
    <w:rsid w:val="0066163A"/>
    <w:rsid w:val="00681B34"/>
    <w:rsid w:val="00763FC9"/>
    <w:rsid w:val="00770966"/>
    <w:rsid w:val="007E4B34"/>
    <w:rsid w:val="008A192A"/>
    <w:rsid w:val="00A421BF"/>
    <w:rsid w:val="00A843E0"/>
    <w:rsid w:val="00B91C77"/>
    <w:rsid w:val="00CF28C0"/>
    <w:rsid w:val="00DE7AB6"/>
    <w:rsid w:val="00DF29BE"/>
    <w:rsid w:val="00E46C1C"/>
    <w:rsid w:val="00EB5B84"/>
    <w:rsid w:val="00F14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76D469"/>
  <w15:chartTrackingRefBased/>
  <w15:docId w15:val="{2C979C96-369E-44B7-B375-53513C95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8C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08CA"/>
    <w:rPr>
      <w:rFonts w:ascii="Tahoma" w:hAnsi="Tahoma" w:cs="Tahoma"/>
      <w:sz w:val="16"/>
      <w:szCs w:val="16"/>
    </w:rPr>
  </w:style>
  <w:style w:type="paragraph" w:styleId="ListParagraph">
    <w:name w:val="List Paragraph"/>
    <w:basedOn w:val="Normal"/>
    <w:uiPriority w:val="34"/>
    <w:qFormat/>
    <w:rsid w:val="00DF29BE"/>
    <w:pPr>
      <w:ind w:left="720"/>
      <w:contextualSpacing/>
    </w:pPr>
  </w:style>
  <w:style w:type="paragraph" w:styleId="NormalWeb">
    <w:name w:val="Normal (Web)"/>
    <w:basedOn w:val="Normal"/>
    <w:uiPriority w:val="99"/>
    <w:unhideWhenUsed/>
    <w:rsid w:val="00B91C7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E46C1C"/>
    <w:rPr>
      <w:b/>
      <w:bCs/>
    </w:rPr>
  </w:style>
  <w:style w:type="paragraph" w:styleId="Header">
    <w:name w:val="header"/>
    <w:basedOn w:val="Normal"/>
    <w:link w:val="HeaderChar"/>
    <w:uiPriority w:val="99"/>
    <w:unhideWhenUsed/>
    <w:rsid w:val="00763FC9"/>
    <w:pPr>
      <w:tabs>
        <w:tab w:val="center" w:pos="4513"/>
        <w:tab w:val="right" w:pos="9026"/>
      </w:tabs>
    </w:pPr>
  </w:style>
  <w:style w:type="character" w:customStyle="1" w:styleId="HeaderChar">
    <w:name w:val="Header Char"/>
    <w:link w:val="Header"/>
    <w:uiPriority w:val="99"/>
    <w:rsid w:val="00763FC9"/>
    <w:rPr>
      <w:sz w:val="22"/>
      <w:szCs w:val="22"/>
      <w:lang w:eastAsia="en-US"/>
    </w:rPr>
  </w:style>
  <w:style w:type="paragraph" w:styleId="Footer">
    <w:name w:val="footer"/>
    <w:basedOn w:val="Normal"/>
    <w:link w:val="FooterChar"/>
    <w:uiPriority w:val="99"/>
    <w:unhideWhenUsed/>
    <w:rsid w:val="00763FC9"/>
    <w:pPr>
      <w:tabs>
        <w:tab w:val="center" w:pos="4513"/>
        <w:tab w:val="right" w:pos="9026"/>
      </w:tabs>
    </w:pPr>
  </w:style>
  <w:style w:type="character" w:customStyle="1" w:styleId="FooterChar">
    <w:name w:val="Footer Char"/>
    <w:link w:val="Footer"/>
    <w:uiPriority w:val="99"/>
    <w:rsid w:val="00763FC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2705">
      <w:bodyDiv w:val="1"/>
      <w:marLeft w:val="0"/>
      <w:marRight w:val="0"/>
      <w:marTop w:val="0"/>
      <w:marBottom w:val="0"/>
      <w:divBdr>
        <w:top w:val="none" w:sz="0" w:space="0" w:color="auto"/>
        <w:left w:val="none" w:sz="0" w:space="0" w:color="auto"/>
        <w:bottom w:val="none" w:sz="0" w:space="0" w:color="auto"/>
        <w:right w:val="none" w:sz="0" w:space="0" w:color="auto"/>
      </w:divBdr>
    </w:div>
    <w:div w:id="797064007">
      <w:bodyDiv w:val="1"/>
      <w:marLeft w:val="0"/>
      <w:marRight w:val="0"/>
      <w:marTop w:val="0"/>
      <w:marBottom w:val="0"/>
      <w:divBdr>
        <w:top w:val="none" w:sz="0" w:space="0" w:color="auto"/>
        <w:left w:val="none" w:sz="0" w:space="0" w:color="auto"/>
        <w:bottom w:val="none" w:sz="0" w:space="0" w:color="auto"/>
        <w:right w:val="none" w:sz="0" w:space="0" w:color="auto"/>
      </w:divBdr>
    </w:div>
    <w:div w:id="967051489">
      <w:bodyDiv w:val="1"/>
      <w:marLeft w:val="0"/>
      <w:marRight w:val="0"/>
      <w:marTop w:val="0"/>
      <w:marBottom w:val="0"/>
      <w:divBdr>
        <w:top w:val="none" w:sz="0" w:space="0" w:color="auto"/>
        <w:left w:val="none" w:sz="0" w:space="0" w:color="auto"/>
        <w:bottom w:val="none" w:sz="0" w:space="0" w:color="auto"/>
        <w:right w:val="none" w:sz="0" w:space="0" w:color="auto"/>
      </w:divBdr>
    </w:div>
    <w:div w:id="172728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Test Valley Borough Council</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CharltonParish</dc:creator>
  <cp:keywords/>
  <cp:lastModifiedBy>Eveline Attwood</cp:lastModifiedBy>
  <cp:revision>2</cp:revision>
  <cp:lastPrinted>2018-02-26T09:25:00Z</cp:lastPrinted>
  <dcterms:created xsi:type="dcterms:W3CDTF">2024-03-25T18:03:00Z</dcterms:created>
  <dcterms:modified xsi:type="dcterms:W3CDTF">2024-03-25T18:03:00Z</dcterms:modified>
</cp:coreProperties>
</file>